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120F" w:rsidRPr="00B912C1" w:rsidRDefault="0099120F" w:rsidP="0099120F">
      <w:pPr>
        <w:spacing w:line="240" w:lineRule="auto"/>
        <w:jc w:val="center"/>
        <w:rPr>
          <w:rFonts w:ascii="Times New Roman" w:hAnsi="Times New Roman"/>
          <w:i/>
          <w:sz w:val="26"/>
          <w:szCs w:val="26"/>
        </w:rPr>
      </w:pPr>
      <w:r w:rsidRPr="00B912C1">
        <w:rPr>
          <w:rFonts w:ascii="Times New Roman" w:hAnsi="Times New Roman"/>
          <w:noProof/>
          <w:sz w:val="26"/>
          <w:szCs w:val="26"/>
        </w:rPr>
        <mc:AlternateContent>
          <mc:Choice Requires="wps">
            <w:drawing>
              <wp:anchor distT="0" distB="0" distL="114300" distR="114300" simplePos="0" relativeHeight="251658240" behindDoc="0" locked="0" layoutInCell="1" allowOverlap="1">
                <wp:simplePos x="0" y="0"/>
                <wp:positionH relativeFrom="column">
                  <wp:posOffset>8619490</wp:posOffset>
                </wp:positionH>
                <wp:positionV relativeFrom="paragraph">
                  <wp:posOffset>-191135</wp:posOffset>
                </wp:positionV>
                <wp:extent cx="764540" cy="302260"/>
                <wp:effectExtent l="8890" t="8890" r="762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4540" cy="302260"/>
                        </a:xfrm>
                        <a:prstGeom prst="rect">
                          <a:avLst/>
                        </a:prstGeom>
                        <a:solidFill>
                          <a:srgbClr val="FFFFFF"/>
                        </a:solidFill>
                        <a:ln w="12700">
                          <a:solidFill>
                            <a:srgbClr val="000000"/>
                          </a:solidFill>
                          <a:miter lim="800000"/>
                          <a:headEnd/>
                          <a:tailEnd/>
                        </a:ln>
                      </wps:spPr>
                      <wps:txbx>
                        <w:txbxContent>
                          <w:p w:rsidR="002477AA" w:rsidRDefault="002477AA" w:rsidP="0099120F">
                            <w:pPr>
                              <w:jc w:val="center"/>
                              <w:rPr>
                                <w:rFonts w:ascii="Times New Roman" w:hAnsi="Times New Roman"/>
                                <w:sz w:val="24"/>
                                <w:szCs w:val="24"/>
                              </w:rPr>
                            </w:pPr>
                            <w:r>
                              <w:rPr>
                                <w:rFonts w:ascii="Times New Roman" w:hAnsi="Times New Roman"/>
                                <w:sz w:val="24"/>
                                <w:szCs w:val="24"/>
                              </w:rPr>
                              <w:t>Mẫu 1b</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id="Rectangle 1" o:spid="_x0000_s1027" style="position:absolute;left:0;text-align:left;margin-left:678.7pt;margin-top:-15.05pt;width:60.2pt;height:23.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" strokeweight="1pt">
                <v:textbox>
                  <w:txbxContent>
                    <w:p w:rsidR="002477AA" w:rsidRDefault="002477AA" w:rsidP="0099120F">
                      <w:pPr>
                        <w:jc w:val="center"/>
                        <w:rPr>
                          <w:rFonts w:ascii="Times New Roman" w:hAnsi="Times New Roman"/>
                          <w:sz w:val="24"/>
                          <w:szCs w:val="24"/>
                        </w:rPr>
                      </w:pPr>
                      <w:r>
                        <w:rPr>
                          <w:rFonts w:ascii="Times New Roman" w:hAnsi="Times New Roman"/>
                          <w:sz w:val="24"/>
                          <w:szCs w:val="24"/>
                        </w:rPr>
                        <w:t>Mẫu 1b</w:t>
                      </w:r>
                    </w:p>
                  </w:txbxContent>
                </v:textbox>
              </v:rect>
            </w:pict>
          </mc:Fallback>
        </mc:AlternateContent>
      </w:r>
      <w:r w:rsidRPr="00B912C1">
        <w:rPr>
          <w:rFonts w:ascii="Times New Roman" w:hAnsi="Times New Roman"/>
          <w:i/>
          <w:sz w:val="26"/>
          <w:szCs w:val="26"/>
        </w:rPr>
        <w:t>(Mẫu này dành cho giáo viên)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6738"/>
        <w:gridCol w:w="8968"/>
      </w:tblGrid>
      <w:tr w:rsidR="0099120F" w:rsidRPr="00B912C1" w:rsidTr="0099120F">
        <w:tc>
          <w:tcPr>
            <w:tcW w:w="2145" w:type="pct"/>
            <w:tcBorders>
              <w:top w:val="dotted" w:sz="4" w:space="0" w:color="auto"/>
              <w:left w:val="dotted" w:sz="4" w:space="0" w:color="auto"/>
              <w:bottom w:val="dotted" w:sz="4" w:space="0" w:color="auto"/>
              <w:right w:val="dotted" w:sz="4" w:space="0" w:color="auto"/>
            </w:tcBorders>
            <w:hideMark/>
          </w:tcPr>
          <w:p w:rsidR="0099120F" w:rsidRPr="00B912C1" w:rsidRDefault="0099120F">
            <w:pPr>
              <w:jc w:val="center"/>
              <w:rPr>
                <w:rFonts w:ascii="Times New Roman" w:hAnsi="Times New Roman"/>
                <w:b/>
                <w:color w:val="000000"/>
                <w:sz w:val="26"/>
                <w:szCs w:val="26"/>
                <w:lang w:val="pl-PL"/>
              </w:rPr>
            </w:pPr>
            <w:r w:rsidRPr="00B912C1">
              <w:rPr>
                <w:rFonts w:ascii="Times New Roman" w:hAnsi="Times New Roman"/>
                <w:b/>
                <w:color w:val="000000"/>
                <w:sz w:val="26"/>
                <w:szCs w:val="26"/>
                <w:lang w:val="pl-PL"/>
              </w:rPr>
              <w:t>SỞ GDĐT QUẢNG NAM/PHÒNG GDĐT THĂNG BÌNH</w:t>
            </w:r>
          </w:p>
          <w:p w:rsidR="0099120F" w:rsidRPr="00B912C1" w:rsidRDefault="0099120F">
            <w:pPr>
              <w:jc w:val="center"/>
              <w:rPr>
                <w:rFonts w:ascii="Times New Roman" w:hAnsi="Times New Roman"/>
                <w:b/>
                <w:color w:val="000000"/>
                <w:sz w:val="26"/>
                <w:szCs w:val="26"/>
                <w:lang w:val="pl-PL"/>
              </w:rPr>
            </w:pPr>
            <w:r w:rsidRPr="00B912C1">
              <w:rPr>
                <w:rFonts w:ascii="Times New Roman" w:hAnsi="Times New Roman"/>
                <w:b/>
                <w:color w:val="000000"/>
                <w:sz w:val="26"/>
                <w:szCs w:val="26"/>
                <w:lang w:val="pl-PL"/>
              </w:rPr>
              <w:t>TRƯỜNG THCS LÝ THƯỜNG KIỆT</w:t>
            </w:r>
          </w:p>
          <w:p w:rsidR="0099120F" w:rsidRPr="00B912C1" w:rsidRDefault="00F342BE">
            <w:pPr>
              <w:jc w:val="center"/>
              <w:rPr>
                <w:rFonts w:ascii="Times New Roman" w:hAnsi="Times New Roman"/>
                <w:b/>
                <w:color w:val="000000"/>
                <w:sz w:val="26"/>
                <w:szCs w:val="26"/>
                <w:lang w:val="pl-PL"/>
              </w:rPr>
            </w:pPr>
            <w:r w:rsidRPr="00B912C1">
              <w:rPr>
                <w:rFonts w:ascii="Times New Roman" w:hAnsi="Times New Roman"/>
                <w:b/>
                <w:color w:val="000000"/>
                <w:sz w:val="26"/>
                <w:szCs w:val="26"/>
                <w:lang w:val="pl-PL"/>
              </w:rPr>
              <w:t>TỔ: KHTN</w:t>
            </w:r>
          </w:p>
        </w:tc>
        <w:tc>
          <w:tcPr>
            <w:tcW w:w="2855" w:type="pct"/>
            <w:tcBorders>
              <w:top w:val="dotted" w:sz="4" w:space="0" w:color="auto"/>
              <w:left w:val="dotted" w:sz="4" w:space="0" w:color="auto"/>
              <w:bottom w:val="dotted" w:sz="4" w:space="0" w:color="auto"/>
              <w:right w:val="dotted" w:sz="4" w:space="0" w:color="auto"/>
            </w:tcBorders>
            <w:hideMark/>
          </w:tcPr>
          <w:p w:rsidR="00B912C1" w:rsidRDefault="0099120F">
            <w:pPr>
              <w:jc w:val="center"/>
              <w:rPr>
                <w:rFonts w:ascii="Times New Roman" w:hAnsi="Times New Roman"/>
                <w:b/>
                <w:color w:val="000000"/>
                <w:sz w:val="26"/>
                <w:szCs w:val="26"/>
                <w:lang w:val="pl-PL"/>
              </w:rPr>
            </w:pPr>
            <w:r w:rsidRPr="00B912C1">
              <w:rPr>
                <w:rFonts w:ascii="Times New Roman" w:hAnsi="Times New Roman"/>
                <w:b/>
                <w:color w:val="000000"/>
                <w:sz w:val="26"/>
                <w:szCs w:val="26"/>
                <w:lang w:val="pl-PL"/>
              </w:rPr>
              <w:t>KẾ HOẠCH GIÁO DỤC MÔN HỌC -  NĂM HỌC 202</w:t>
            </w:r>
            <w:r w:rsidR="00B912C1">
              <w:rPr>
                <w:rFonts w:ascii="Times New Roman" w:hAnsi="Times New Roman"/>
                <w:b/>
                <w:color w:val="000000"/>
                <w:sz w:val="26"/>
                <w:szCs w:val="26"/>
                <w:lang w:val="pl-PL"/>
              </w:rPr>
              <w:t>3</w:t>
            </w:r>
            <w:r w:rsidRPr="00B912C1">
              <w:rPr>
                <w:rFonts w:ascii="Times New Roman" w:hAnsi="Times New Roman"/>
                <w:b/>
                <w:color w:val="000000"/>
                <w:sz w:val="26"/>
                <w:szCs w:val="26"/>
                <w:lang w:val="pl-PL"/>
              </w:rPr>
              <w:t>-202</w:t>
            </w:r>
            <w:bookmarkStart w:id="0" w:name="_GoBack"/>
            <w:bookmarkEnd w:id="0"/>
            <w:r w:rsidR="00B912C1">
              <w:rPr>
                <w:rFonts w:ascii="Times New Roman" w:hAnsi="Times New Roman"/>
                <w:b/>
                <w:color w:val="000000"/>
                <w:sz w:val="26"/>
                <w:szCs w:val="26"/>
                <w:lang w:val="pl-PL"/>
              </w:rPr>
              <w:t>4</w:t>
            </w:r>
          </w:p>
          <w:p w:rsidR="0099120F" w:rsidRPr="00B912C1" w:rsidRDefault="0099120F">
            <w:pPr>
              <w:jc w:val="center"/>
              <w:rPr>
                <w:rFonts w:ascii="Times New Roman" w:hAnsi="Times New Roman"/>
                <w:b/>
                <w:color w:val="000000"/>
                <w:sz w:val="26"/>
                <w:szCs w:val="26"/>
                <w:lang w:val="pl-PL"/>
              </w:rPr>
            </w:pPr>
            <w:r w:rsidRPr="00B912C1">
              <w:rPr>
                <w:rFonts w:ascii="Times New Roman" w:hAnsi="Times New Roman"/>
                <w:b/>
                <w:color w:val="000000"/>
                <w:sz w:val="26"/>
                <w:szCs w:val="26"/>
                <w:lang w:val="pl-PL"/>
              </w:rPr>
              <w:t>MÔN: SINH HỌC</w:t>
            </w:r>
          </w:p>
          <w:p w:rsidR="0099120F" w:rsidRPr="00B912C1" w:rsidRDefault="0099120F">
            <w:pPr>
              <w:jc w:val="center"/>
              <w:rPr>
                <w:rFonts w:ascii="Times New Roman" w:hAnsi="Times New Roman"/>
                <w:b/>
                <w:color w:val="000000"/>
                <w:sz w:val="26"/>
                <w:szCs w:val="26"/>
                <w:lang w:val="pl-PL"/>
              </w:rPr>
            </w:pPr>
            <w:r w:rsidRPr="00B912C1">
              <w:rPr>
                <w:rFonts w:ascii="Times New Roman" w:hAnsi="Times New Roman"/>
                <w:b/>
                <w:color w:val="000000"/>
                <w:sz w:val="26"/>
                <w:szCs w:val="26"/>
                <w:lang w:val="pl-PL"/>
              </w:rPr>
              <w:t>LỚP: 9</w:t>
            </w:r>
          </w:p>
        </w:tc>
      </w:tr>
    </w:tbl>
    <w:p w:rsidR="0099120F" w:rsidRPr="00B912C1" w:rsidRDefault="0099120F" w:rsidP="0099120F">
      <w:pPr>
        <w:spacing w:line="240" w:lineRule="auto"/>
        <w:rPr>
          <w:rFonts w:ascii="Times New Roman" w:hAnsi="Times New Roman"/>
          <w:b/>
          <w:color w:val="000000"/>
          <w:sz w:val="26"/>
          <w:szCs w:val="26"/>
          <w:lang w:val="pl-PL"/>
        </w:rPr>
      </w:pPr>
    </w:p>
    <w:p w:rsidR="0099120F" w:rsidRPr="00B912C1" w:rsidRDefault="0099120F" w:rsidP="0099120F">
      <w:pPr>
        <w:numPr>
          <w:ilvl w:val="0"/>
          <w:numId w:val="4"/>
        </w:numPr>
        <w:spacing w:line="240" w:lineRule="auto"/>
        <w:contextualSpacing/>
        <w:jc w:val="left"/>
        <w:rPr>
          <w:rFonts w:ascii="Times New Roman" w:hAnsi="Times New Roman"/>
          <w:b/>
          <w:color w:val="000000"/>
          <w:sz w:val="26"/>
          <w:szCs w:val="26"/>
          <w:lang w:val="pl-PL"/>
        </w:rPr>
      </w:pPr>
      <w:r w:rsidRPr="00B912C1">
        <w:rPr>
          <w:rFonts w:ascii="Times New Roman" w:hAnsi="Times New Roman"/>
          <w:b/>
          <w:color w:val="000000"/>
          <w:sz w:val="26"/>
          <w:szCs w:val="26"/>
          <w:lang w:val="pl-PL"/>
        </w:rPr>
        <w:t>Thông tin:</w:t>
      </w:r>
    </w:p>
    <w:p w:rsidR="0099120F" w:rsidRPr="00B912C1" w:rsidRDefault="008A7229" w:rsidP="0099120F">
      <w:pPr>
        <w:spacing w:line="240" w:lineRule="auto"/>
        <w:ind w:left="360"/>
        <w:contextualSpacing/>
        <w:rPr>
          <w:rFonts w:ascii="Times New Roman" w:hAnsi="Times New Roman"/>
          <w:sz w:val="26"/>
          <w:szCs w:val="26"/>
        </w:rPr>
      </w:pPr>
      <w:r w:rsidRPr="00B912C1">
        <w:rPr>
          <w:rFonts w:ascii="Times New Roman" w:hAnsi="Times New Roman"/>
          <w:sz w:val="26"/>
          <w:szCs w:val="26"/>
        </w:rPr>
        <w:t>1.Giáo viên: LÊ THỊ NHẠN</w:t>
      </w:r>
    </w:p>
    <w:p w:rsidR="0099120F" w:rsidRPr="00B912C1" w:rsidRDefault="0099120F" w:rsidP="0099120F">
      <w:pPr>
        <w:spacing w:line="240" w:lineRule="auto"/>
        <w:ind w:left="360"/>
        <w:contextualSpacing/>
        <w:rPr>
          <w:rFonts w:ascii="Times New Roman" w:hAnsi="Times New Roman"/>
          <w:sz w:val="26"/>
          <w:szCs w:val="26"/>
        </w:rPr>
      </w:pPr>
      <w:r w:rsidRPr="00B912C1">
        <w:rPr>
          <w:rFonts w:ascii="Times New Roman" w:hAnsi="Times New Roman"/>
          <w:sz w:val="26"/>
          <w:szCs w:val="26"/>
        </w:rPr>
        <w:t xml:space="preserve">2.Dạy các lớp:KHỐI 9 </w:t>
      </w:r>
    </w:p>
    <w:p w:rsidR="0099120F" w:rsidRPr="00B912C1" w:rsidRDefault="0099120F" w:rsidP="0099120F">
      <w:pPr>
        <w:numPr>
          <w:ilvl w:val="0"/>
          <w:numId w:val="4"/>
        </w:numPr>
        <w:spacing w:line="240" w:lineRule="auto"/>
        <w:contextualSpacing/>
        <w:rPr>
          <w:rFonts w:ascii="Times New Roman" w:hAnsi="Times New Roman"/>
          <w:b/>
          <w:sz w:val="26"/>
          <w:szCs w:val="26"/>
        </w:rPr>
      </w:pPr>
      <w:r w:rsidRPr="00B912C1">
        <w:rPr>
          <w:rFonts w:ascii="Times New Roman" w:hAnsi="Times New Roman"/>
          <w:b/>
          <w:sz w:val="26"/>
          <w:szCs w:val="26"/>
        </w:rPr>
        <w:t>Kế hoạch cụ thể:</w:t>
      </w:r>
    </w:p>
    <w:p w:rsidR="0099120F" w:rsidRPr="00B912C1" w:rsidRDefault="0099120F" w:rsidP="0099120F">
      <w:pPr>
        <w:spacing w:line="240" w:lineRule="auto"/>
        <w:ind w:left="1080"/>
        <w:contextualSpacing/>
        <w:jc w:val="center"/>
        <w:rPr>
          <w:rFonts w:ascii="Times New Roman" w:hAnsi="Times New Roman"/>
          <w:b/>
          <w:i/>
          <w:sz w:val="26"/>
          <w:szCs w:val="26"/>
        </w:rPr>
      </w:pPr>
      <w:r w:rsidRPr="00B912C1">
        <w:rPr>
          <w:rFonts w:ascii="Times New Roman" w:hAnsi="Times New Roman"/>
          <w:b/>
          <w:i/>
          <w:sz w:val="26"/>
          <w:szCs w:val="26"/>
        </w:rPr>
        <w:t>HỌC KỲ I</w:t>
      </w:r>
    </w:p>
    <w:p w:rsidR="0099120F" w:rsidRPr="00B912C1" w:rsidRDefault="0099120F" w:rsidP="0099120F">
      <w:pPr>
        <w:spacing w:line="240" w:lineRule="auto"/>
        <w:ind w:left="720"/>
        <w:contextualSpacing/>
        <w:jc w:val="center"/>
        <w:rPr>
          <w:rFonts w:ascii="Times New Roman" w:hAnsi="Times New Roman"/>
          <w:b/>
          <w:sz w:val="26"/>
          <w:szCs w:val="26"/>
        </w:rPr>
      </w:pPr>
      <w:r w:rsidRPr="00B912C1">
        <w:rPr>
          <w:rFonts w:ascii="Times New Roman" w:hAnsi="Times New Roman"/>
          <w:b/>
          <w:sz w:val="26"/>
          <w:szCs w:val="26"/>
        </w:rPr>
        <w:t>Từ tuần 1 đến tuần 18 (thực học)</w:t>
      </w:r>
    </w:p>
    <w:p w:rsidR="0099120F" w:rsidRPr="00B912C1" w:rsidRDefault="0099120F" w:rsidP="0099120F">
      <w:pPr>
        <w:spacing w:line="360" w:lineRule="auto"/>
        <w:jc w:val="center"/>
        <w:rPr>
          <w:rFonts w:ascii="Times New Roman" w:hAnsi="Times New Roman"/>
          <w:b/>
          <w:color w:val="000000"/>
          <w:sz w:val="26"/>
          <w:szCs w:val="26"/>
          <w:lang w:val="pl-PL"/>
        </w:rPr>
      </w:pPr>
    </w:p>
    <w:tbl>
      <w:tblPr>
        <w:tblW w:w="14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1560"/>
        <w:gridCol w:w="424"/>
        <w:gridCol w:w="1984"/>
        <w:gridCol w:w="3543"/>
        <w:gridCol w:w="4393"/>
        <w:gridCol w:w="1276"/>
      </w:tblGrid>
      <w:tr w:rsidR="0099120F" w:rsidRPr="00B912C1" w:rsidTr="0099120F">
        <w:trPr>
          <w:trHeight w:val="680"/>
        </w:trPr>
        <w:tc>
          <w:tcPr>
            <w:tcW w:w="851"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jc w:val="center"/>
              <w:rPr>
                <w:rFonts w:ascii="Times New Roman" w:hAnsi="Times New Roman"/>
                <w:b/>
                <w:sz w:val="26"/>
                <w:szCs w:val="26"/>
              </w:rPr>
            </w:pPr>
            <w:r w:rsidRPr="00B912C1">
              <w:rPr>
                <w:rFonts w:ascii="Times New Roman" w:hAnsi="Times New Roman"/>
                <w:b/>
                <w:sz w:val="26"/>
                <w:szCs w:val="26"/>
              </w:rPr>
              <w:t>Tuần</w:t>
            </w:r>
          </w:p>
        </w:tc>
        <w:tc>
          <w:tcPr>
            <w:tcW w:w="850"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jc w:val="center"/>
              <w:rPr>
                <w:rFonts w:ascii="Times New Roman" w:hAnsi="Times New Roman"/>
                <w:b/>
                <w:sz w:val="26"/>
                <w:szCs w:val="26"/>
              </w:rPr>
            </w:pPr>
            <w:r w:rsidRPr="00B912C1">
              <w:rPr>
                <w:rFonts w:ascii="Times New Roman" w:hAnsi="Times New Roman"/>
                <w:b/>
                <w:sz w:val="26"/>
                <w:szCs w:val="26"/>
              </w:rPr>
              <w:t>Tiết</w:t>
            </w:r>
          </w:p>
        </w:tc>
        <w:tc>
          <w:tcPr>
            <w:tcW w:w="3969" w:type="dxa"/>
            <w:gridSpan w:val="3"/>
            <w:tcBorders>
              <w:top w:val="double" w:sz="4" w:space="0" w:color="auto"/>
              <w:left w:val="double" w:sz="4" w:space="0" w:color="auto"/>
              <w:bottom w:val="double" w:sz="4" w:space="0" w:color="auto"/>
              <w:right w:val="double" w:sz="4" w:space="0" w:color="auto"/>
            </w:tcBorders>
            <w:shd w:val="clear" w:color="auto" w:fill="FFFFFF"/>
            <w:vAlign w:val="center"/>
          </w:tcPr>
          <w:p w:rsidR="0099120F" w:rsidRPr="00B912C1" w:rsidRDefault="0099120F">
            <w:pPr>
              <w:spacing w:line="240" w:lineRule="auto"/>
              <w:jc w:val="center"/>
              <w:rPr>
                <w:rFonts w:ascii="Times New Roman" w:hAnsi="Times New Roman"/>
                <w:b/>
                <w:sz w:val="26"/>
                <w:szCs w:val="26"/>
              </w:rPr>
            </w:pPr>
            <w:r w:rsidRPr="00B912C1">
              <w:rPr>
                <w:rFonts w:ascii="Times New Roman" w:hAnsi="Times New Roman"/>
                <w:b/>
                <w:sz w:val="26"/>
                <w:szCs w:val="26"/>
              </w:rPr>
              <w:t>Tên chủ đề /Ba</w:t>
            </w:r>
            <w:r w:rsidRPr="00B912C1">
              <w:rPr>
                <w:rFonts w:ascii="Times New Roman" w:hAnsi="Times New Roman"/>
                <w:b/>
                <w:sz w:val="26"/>
                <w:szCs w:val="26"/>
                <w:lang w:val="vi-VN"/>
              </w:rPr>
              <w:t>̀i</w:t>
            </w:r>
            <w:r w:rsidRPr="00B912C1">
              <w:rPr>
                <w:rFonts w:ascii="Times New Roman" w:hAnsi="Times New Roman"/>
                <w:b/>
                <w:sz w:val="26"/>
                <w:szCs w:val="26"/>
              </w:rPr>
              <w:t xml:space="preserve"> học</w:t>
            </w:r>
          </w:p>
          <w:p w:rsidR="0099120F" w:rsidRPr="00B912C1" w:rsidRDefault="0099120F">
            <w:pPr>
              <w:rPr>
                <w:rFonts w:ascii="Times New Roman" w:hAnsi="Times New Roman"/>
                <w:color w:val="000000"/>
                <w:sz w:val="26"/>
                <w:szCs w:val="26"/>
              </w:rPr>
            </w:pPr>
          </w:p>
        </w:tc>
        <w:tc>
          <w:tcPr>
            <w:tcW w:w="9214" w:type="dxa"/>
            <w:gridSpan w:val="3"/>
            <w:tcBorders>
              <w:top w:val="doub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jc w:val="center"/>
              <w:rPr>
                <w:rFonts w:ascii="Times New Roman" w:hAnsi="Times New Roman"/>
                <w:b/>
                <w:sz w:val="26"/>
                <w:szCs w:val="26"/>
              </w:rPr>
            </w:pPr>
            <w:r w:rsidRPr="00B912C1">
              <w:rPr>
                <w:rFonts w:ascii="Times New Roman" w:hAnsi="Times New Roman"/>
                <w:b/>
                <w:sz w:val="26"/>
                <w:szCs w:val="26"/>
              </w:rPr>
              <w:t>Điều chỉnh theo lớp</w:t>
            </w:r>
          </w:p>
        </w:tc>
      </w:tr>
      <w:tr w:rsidR="0099120F" w:rsidRPr="00B912C1" w:rsidTr="0099120F">
        <w:trPr>
          <w:trHeight w:val="680"/>
        </w:trPr>
        <w:tc>
          <w:tcPr>
            <w:tcW w:w="851"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jc w:val="center"/>
              <w:rPr>
                <w:rFonts w:ascii="Times New Roman" w:hAnsi="Times New Roman"/>
                <w:b/>
                <w:sz w:val="26"/>
                <w:szCs w:val="26"/>
              </w:rPr>
            </w:pPr>
            <w:r w:rsidRPr="00B912C1">
              <w:rPr>
                <w:rFonts w:ascii="Times New Roman" w:hAnsi="Times New Roman"/>
                <w:b/>
                <w:sz w:val="26"/>
                <w:szCs w:val="26"/>
              </w:rPr>
              <w:t>(1)</w:t>
            </w:r>
          </w:p>
        </w:tc>
        <w:tc>
          <w:tcPr>
            <w:tcW w:w="850"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jc w:val="center"/>
              <w:rPr>
                <w:rFonts w:ascii="Times New Roman" w:hAnsi="Times New Roman"/>
                <w:b/>
                <w:sz w:val="26"/>
                <w:szCs w:val="26"/>
              </w:rPr>
            </w:pPr>
            <w:r w:rsidRPr="00B912C1">
              <w:rPr>
                <w:rFonts w:ascii="Times New Roman" w:hAnsi="Times New Roman"/>
                <w:b/>
                <w:sz w:val="26"/>
                <w:szCs w:val="26"/>
              </w:rPr>
              <w:t>(2)</w:t>
            </w:r>
          </w:p>
        </w:tc>
        <w:tc>
          <w:tcPr>
            <w:tcW w:w="3969" w:type="dxa"/>
            <w:gridSpan w:val="3"/>
            <w:tcBorders>
              <w:top w:val="doub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b/>
                <w:sz w:val="26"/>
                <w:szCs w:val="26"/>
              </w:rPr>
              <w:t>(3)</w:t>
            </w:r>
          </w:p>
        </w:tc>
        <w:tc>
          <w:tcPr>
            <w:tcW w:w="9214" w:type="dxa"/>
            <w:gridSpan w:val="3"/>
            <w:tcBorders>
              <w:top w:val="doub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jc w:val="center"/>
              <w:rPr>
                <w:rFonts w:ascii="Times New Roman" w:hAnsi="Times New Roman"/>
                <w:b/>
                <w:sz w:val="26"/>
                <w:szCs w:val="26"/>
              </w:rPr>
            </w:pPr>
            <w:r w:rsidRPr="00B912C1">
              <w:rPr>
                <w:rFonts w:ascii="Times New Roman" w:hAnsi="Times New Roman"/>
                <w:b/>
                <w:sz w:val="26"/>
                <w:szCs w:val="26"/>
              </w:rPr>
              <w:t>(7)</w:t>
            </w:r>
          </w:p>
        </w:tc>
      </w:tr>
      <w:tr w:rsidR="0099120F" w:rsidRPr="00B912C1" w:rsidTr="0099120F">
        <w:trPr>
          <w:trHeight w:val="680"/>
        </w:trPr>
        <w:tc>
          <w:tcPr>
            <w:tcW w:w="851" w:type="dxa"/>
            <w:tcBorders>
              <w:top w:val="double" w:sz="4" w:space="0" w:color="auto"/>
              <w:left w:val="double" w:sz="4" w:space="0" w:color="auto"/>
              <w:bottom w:val="double" w:sz="4" w:space="0" w:color="auto"/>
              <w:right w:val="double" w:sz="4" w:space="0" w:color="auto"/>
            </w:tcBorders>
            <w:shd w:val="clear" w:color="auto" w:fill="FFFFFF"/>
            <w:vAlign w:val="center"/>
          </w:tcPr>
          <w:p w:rsidR="0099120F" w:rsidRPr="00B912C1" w:rsidRDefault="0099120F">
            <w:pPr>
              <w:spacing w:line="240" w:lineRule="auto"/>
              <w:jc w:val="center"/>
              <w:rPr>
                <w:rFonts w:ascii="Times New Roman" w:hAnsi="Times New Roman"/>
                <w:b/>
                <w:sz w:val="26"/>
                <w:szCs w:val="26"/>
              </w:rPr>
            </w:pPr>
          </w:p>
        </w:tc>
        <w:tc>
          <w:tcPr>
            <w:tcW w:w="850" w:type="dxa"/>
            <w:tcBorders>
              <w:top w:val="double" w:sz="4" w:space="0" w:color="auto"/>
              <w:left w:val="double" w:sz="4" w:space="0" w:color="auto"/>
              <w:bottom w:val="double" w:sz="4" w:space="0" w:color="auto"/>
              <w:right w:val="double" w:sz="4" w:space="0" w:color="auto"/>
            </w:tcBorders>
            <w:shd w:val="clear" w:color="auto" w:fill="FFFFFF"/>
            <w:vAlign w:val="center"/>
          </w:tcPr>
          <w:p w:rsidR="0099120F" w:rsidRPr="00B912C1" w:rsidRDefault="0099120F">
            <w:pPr>
              <w:spacing w:line="240" w:lineRule="auto"/>
              <w:jc w:val="center"/>
              <w:rPr>
                <w:rFonts w:ascii="Times New Roman" w:hAnsi="Times New Roman"/>
                <w:b/>
                <w:sz w:val="26"/>
                <w:szCs w:val="26"/>
              </w:rPr>
            </w:pPr>
          </w:p>
        </w:tc>
        <w:tc>
          <w:tcPr>
            <w:tcW w:w="3969" w:type="dxa"/>
            <w:gridSpan w:val="3"/>
            <w:tcBorders>
              <w:top w:val="double" w:sz="4" w:space="0" w:color="auto"/>
              <w:left w:val="double" w:sz="4" w:space="0" w:color="auto"/>
              <w:bottom w:val="double" w:sz="4" w:space="0" w:color="auto"/>
              <w:right w:val="double" w:sz="4" w:space="0" w:color="auto"/>
            </w:tcBorders>
            <w:shd w:val="clear" w:color="auto" w:fill="FFFFFF"/>
            <w:vAlign w:val="center"/>
          </w:tcPr>
          <w:p w:rsidR="0099120F" w:rsidRPr="00B912C1" w:rsidRDefault="0099120F">
            <w:pPr>
              <w:rPr>
                <w:rFonts w:ascii="Times New Roman" w:hAnsi="Times New Roman"/>
                <w:color w:val="000000"/>
                <w:sz w:val="26"/>
                <w:szCs w:val="26"/>
              </w:rPr>
            </w:pPr>
          </w:p>
        </w:tc>
        <w:tc>
          <w:tcPr>
            <w:tcW w:w="3544"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jc w:val="center"/>
              <w:rPr>
                <w:rFonts w:ascii="Times New Roman" w:hAnsi="Times New Roman"/>
                <w:b/>
                <w:sz w:val="26"/>
                <w:szCs w:val="26"/>
              </w:rPr>
            </w:pPr>
            <w:r w:rsidRPr="00B912C1">
              <w:rPr>
                <w:rFonts w:ascii="Times New Roman" w:hAnsi="Times New Roman"/>
                <w:b/>
                <w:sz w:val="26"/>
                <w:szCs w:val="26"/>
              </w:rPr>
              <w:t>Nội dung/Mạch kiến thức</w:t>
            </w:r>
          </w:p>
          <w:p w:rsidR="0099120F" w:rsidRPr="00B912C1" w:rsidRDefault="0099120F">
            <w:pPr>
              <w:spacing w:line="240" w:lineRule="auto"/>
              <w:jc w:val="center"/>
              <w:rPr>
                <w:rFonts w:ascii="Times New Roman" w:hAnsi="Times New Roman"/>
                <w:b/>
                <w:sz w:val="26"/>
                <w:szCs w:val="26"/>
              </w:rPr>
            </w:pPr>
            <w:r w:rsidRPr="00B912C1">
              <w:rPr>
                <w:rFonts w:ascii="Times New Roman" w:hAnsi="Times New Roman"/>
                <w:b/>
                <w:sz w:val="26"/>
                <w:szCs w:val="26"/>
              </w:rPr>
              <w:t>(4)</w:t>
            </w:r>
          </w:p>
        </w:tc>
        <w:tc>
          <w:tcPr>
            <w:tcW w:w="4394"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jc w:val="center"/>
              <w:rPr>
                <w:rFonts w:ascii="Times New Roman" w:hAnsi="Times New Roman"/>
                <w:b/>
                <w:sz w:val="26"/>
                <w:szCs w:val="26"/>
              </w:rPr>
            </w:pPr>
            <w:r w:rsidRPr="00B912C1">
              <w:rPr>
                <w:rFonts w:ascii="Times New Roman" w:hAnsi="Times New Roman"/>
                <w:b/>
                <w:sz w:val="26"/>
                <w:szCs w:val="26"/>
              </w:rPr>
              <w:t>Yêu cầu cần đạt</w:t>
            </w:r>
          </w:p>
          <w:p w:rsidR="0099120F" w:rsidRPr="00B912C1" w:rsidRDefault="0099120F">
            <w:pPr>
              <w:spacing w:line="240" w:lineRule="auto"/>
              <w:jc w:val="center"/>
              <w:rPr>
                <w:rFonts w:ascii="Times New Roman" w:hAnsi="Times New Roman"/>
                <w:b/>
                <w:sz w:val="26"/>
                <w:szCs w:val="26"/>
              </w:rPr>
            </w:pPr>
            <w:r w:rsidRPr="00B912C1">
              <w:rPr>
                <w:rFonts w:ascii="Times New Roman" w:hAnsi="Times New Roman"/>
                <w:b/>
                <w:sz w:val="26"/>
                <w:szCs w:val="26"/>
              </w:rPr>
              <w:t>(5)</w:t>
            </w:r>
          </w:p>
        </w:tc>
        <w:tc>
          <w:tcPr>
            <w:tcW w:w="1276"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jc w:val="center"/>
              <w:rPr>
                <w:rFonts w:ascii="Times New Roman" w:hAnsi="Times New Roman"/>
                <w:b/>
                <w:sz w:val="26"/>
                <w:szCs w:val="26"/>
              </w:rPr>
            </w:pPr>
            <w:r w:rsidRPr="00B912C1">
              <w:rPr>
                <w:rFonts w:ascii="Times New Roman" w:hAnsi="Times New Roman"/>
                <w:b/>
                <w:sz w:val="26"/>
                <w:szCs w:val="26"/>
              </w:rPr>
              <w:t>Hình thức tổ chức dạy học</w:t>
            </w:r>
          </w:p>
          <w:p w:rsidR="0099120F" w:rsidRPr="00B912C1" w:rsidRDefault="0099120F">
            <w:pPr>
              <w:spacing w:line="240" w:lineRule="auto"/>
              <w:jc w:val="center"/>
              <w:rPr>
                <w:rFonts w:ascii="Times New Roman" w:hAnsi="Times New Roman"/>
                <w:b/>
                <w:sz w:val="26"/>
                <w:szCs w:val="26"/>
              </w:rPr>
            </w:pPr>
            <w:r w:rsidRPr="00B912C1">
              <w:rPr>
                <w:rFonts w:ascii="Times New Roman" w:hAnsi="Times New Roman"/>
                <w:b/>
                <w:sz w:val="26"/>
                <w:szCs w:val="26"/>
              </w:rPr>
              <w:t>(6)</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rPr>
                <w:rFonts w:ascii="Times New Roman" w:hAnsi="Times New Roman"/>
                <w:b/>
                <w:bCs/>
                <w:color w:val="000000"/>
                <w:sz w:val="26"/>
                <w:szCs w:val="26"/>
                <w:lang w:val="it-IT"/>
              </w:rPr>
            </w:pPr>
            <w:r w:rsidRPr="00B912C1">
              <w:rPr>
                <w:rFonts w:ascii="Times New Roman" w:hAnsi="Times New Roman"/>
                <w:b/>
                <w:bCs/>
                <w:color w:val="000000"/>
                <w:sz w:val="26"/>
                <w:szCs w:val="26"/>
                <w:lang w:val="it-IT"/>
              </w:rPr>
              <w:t>PHẦN I. DI TRUYỀN VÀ BIẾN DỊ</w:t>
            </w:r>
          </w:p>
          <w:p w:rsidR="0099120F" w:rsidRPr="00B912C1" w:rsidRDefault="0099120F">
            <w:pPr>
              <w:rPr>
                <w:rFonts w:ascii="Times New Roman" w:hAnsi="Times New Roman"/>
                <w:b/>
                <w:bCs/>
                <w:color w:val="000000"/>
                <w:sz w:val="26"/>
                <w:szCs w:val="26"/>
                <w:lang w:val="it-IT"/>
              </w:rPr>
            </w:pPr>
            <w:r w:rsidRPr="00B912C1">
              <w:rPr>
                <w:rFonts w:ascii="Times New Roman" w:hAnsi="Times New Roman"/>
                <w:b/>
                <w:bCs/>
                <w:color w:val="000000"/>
                <w:sz w:val="26"/>
                <w:szCs w:val="26"/>
                <w:lang w:val="it-IT"/>
              </w:rPr>
              <w:t xml:space="preserve">CHƯƠNG I. </w:t>
            </w:r>
            <w:r w:rsidRPr="00B912C1">
              <w:rPr>
                <w:rFonts w:ascii="Times New Roman" w:hAnsi="Times New Roman"/>
                <w:b/>
                <w:bCs/>
                <w:sz w:val="26"/>
                <w:szCs w:val="26"/>
                <w:lang w:val="it-IT"/>
              </w:rPr>
              <w:t>CÁC THÍ NGHIỆM CỦA MEN ĐEN</w:t>
            </w:r>
          </w:p>
          <w:p w:rsidR="0099120F" w:rsidRPr="00B912C1" w:rsidRDefault="0099120F">
            <w:pPr>
              <w:rPr>
                <w:rFonts w:ascii="Times New Roman" w:hAnsi="Times New Roman"/>
                <w:color w:val="000000"/>
                <w:sz w:val="26"/>
                <w:szCs w:val="26"/>
                <w:lang w:val="it-IT"/>
              </w:rPr>
            </w:pPr>
            <w:r w:rsidRPr="00B912C1">
              <w:rPr>
                <w:rFonts w:ascii="Times New Roman" w:hAnsi="Times New Roman"/>
                <w:color w:val="000000"/>
                <w:sz w:val="26"/>
                <w:szCs w:val="26"/>
                <w:lang w:val="it-IT"/>
              </w:rPr>
              <w:t>Bài 1. Menđen và Di truyền học.</w:t>
            </w:r>
          </w:p>
        </w:tc>
        <w:tc>
          <w:tcPr>
            <w:tcW w:w="354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rPr>
                <w:rFonts w:ascii="Times New Roman" w:hAnsi="Times New Roman"/>
                <w:sz w:val="26"/>
                <w:szCs w:val="26"/>
                <w:lang w:val="it-IT"/>
              </w:rPr>
            </w:pPr>
            <w:r w:rsidRPr="00B912C1">
              <w:rPr>
                <w:rFonts w:ascii="Times New Roman" w:hAnsi="Times New Roman"/>
                <w:sz w:val="26"/>
                <w:szCs w:val="26"/>
                <w:lang w:val="pt-BR"/>
              </w:rPr>
              <w:t xml:space="preserve">1: </w:t>
            </w:r>
            <w:r w:rsidRPr="00B912C1">
              <w:rPr>
                <w:rFonts w:ascii="Times New Roman" w:hAnsi="Times New Roman"/>
                <w:sz w:val="26"/>
                <w:szCs w:val="26"/>
                <w:lang w:val="it-IT"/>
              </w:rPr>
              <w:t>Di truyền học</w:t>
            </w:r>
          </w:p>
          <w:p w:rsidR="0099120F" w:rsidRPr="00B912C1" w:rsidRDefault="0099120F">
            <w:pPr>
              <w:outlineLvl w:val="0"/>
              <w:rPr>
                <w:rFonts w:ascii="Times New Roman" w:hAnsi="Times New Roman"/>
                <w:i/>
                <w:iCs/>
                <w:sz w:val="26"/>
                <w:szCs w:val="26"/>
                <w:lang w:val="nl-NL"/>
              </w:rPr>
            </w:pPr>
            <w:r w:rsidRPr="00B912C1">
              <w:rPr>
                <w:rFonts w:ascii="Times New Roman" w:hAnsi="Times New Roman"/>
                <w:sz w:val="26"/>
                <w:szCs w:val="26"/>
                <w:lang w:val="pt-BR"/>
              </w:rPr>
              <w:t xml:space="preserve">2: </w:t>
            </w:r>
            <w:r w:rsidRPr="00B912C1">
              <w:rPr>
                <w:rFonts w:ascii="Times New Roman" w:hAnsi="Times New Roman"/>
                <w:sz w:val="26"/>
                <w:szCs w:val="26"/>
                <w:lang w:val="nl-NL"/>
              </w:rPr>
              <w:t>MenĐen – người đặt nền móng cho di truyền học</w:t>
            </w:r>
          </w:p>
          <w:p w:rsidR="0099120F" w:rsidRPr="00B912C1" w:rsidRDefault="0099120F">
            <w:pPr>
              <w:rPr>
                <w:rFonts w:ascii="Times New Roman" w:hAnsi="Times New Roman"/>
                <w:sz w:val="26"/>
                <w:szCs w:val="26"/>
                <w:lang w:val="nl-NL"/>
              </w:rPr>
            </w:pPr>
            <w:r w:rsidRPr="00B912C1">
              <w:rPr>
                <w:rFonts w:ascii="Times New Roman" w:hAnsi="Times New Roman"/>
                <w:sz w:val="26"/>
                <w:szCs w:val="26"/>
                <w:lang w:val="pt-BR"/>
              </w:rPr>
              <w:t>3:</w:t>
            </w:r>
            <w:r w:rsidRPr="00B912C1">
              <w:rPr>
                <w:rFonts w:ascii="Times New Roman" w:hAnsi="Times New Roman"/>
                <w:i/>
                <w:iCs/>
                <w:sz w:val="26"/>
                <w:szCs w:val="26"/>
                <w:lang w:val="nl-NL"/>
              </w:rPr>
              <w:t xml:space="preserve"> </w:t>
            </w:r>
            <w:r w:rsidRPr="00B912C1">
              <w:rPr>
                <w:rFonts w:ascii="Times New Roman" w:hAnsi="Times New Roman"/>
                <w:sz w:val="26"/>
                <w:szCs w:val="26"/>
                <w:lang w:val="nl-NL"/>
              </w:rPr>
              <w:t>Một số thuật ngữ và kí hiệu cơ bản của di truyền học</w:t>
            </w:r>
          </w:p>
          <w:p w:rsidR="0099120F" w:rsidRPr="00B912C1" w:rsidRDefault="0099120F">
            <w:pPr>
              <w:rPr>
                <w:rFonts w:ascii="Times New Roman" w:hAnsi="Times New Roman"/>
                <w:b/>
                <w:sz w:val="26"/>
                <w:szCs w:val="26"/>
                <w:lang w:val="nl-NL"/>
              </w:rPr>
            </w:pPr>
            <w:r w:rsidRPr="00B912C1">
              <w:rPr>
                <w:rFonts w:ascii="Times New Roman" w:hAnsi="Times New Roman"/>
                <w:b/>
                <w:sz w:val="26"/>
                <w:szCs w:val="26"/>
                <w:lang w:val="it-IT"/>
              </w:rPr>
              <w:t>Câu hỏi 4 trang 7 không yêu cầu hs trả lời</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trình bày được mục đích, nhiệm vụ và ý nghĩa của di truyền học.</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Hiểu được công lao to lớn và trình bày được phương pháp phân tích các thế hệ lai của Menđen.</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Hiểu và ghi nhớ một số thuật ngữ và ký hiệu trong di truyền học.</w:t>
            </w:r>
          </w:p>
        </w:tc>
        <w:tc>
          <w:tcPr>
            <w:tcW w:w="1276"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jc w:val="center"/>
              <w:rPr>
                <w:rFonts w:ascii="Times New Roman" w:hAnsi="Times New Roman"/>
                <w:b/>
                <w:bCs/>
                <w:color w:val="000000"/>
                <w:sz w:val="26"/>
                <w:szCs w:val="26"/>
              </w:rPr>
            </w:pPr>
            <w:r w:rsidRPr="00B912C1">
              <w:rPr>
                <w:rFonts w:ascii="Times New Roman" w:hAnsi="Times New Roman"/>
                <w:b/>
                <w:bCs/>
                <w:color w:val="000000"/>
                <w:sz w:val="26"/>
                <w:szCs w:val="26"/>
              </w:rPr>
              <w:t>CHỦ ĐỀ: LAI MỘT CẶP TÍNH TRẠNG</w:t>
            </w:r>
          </w:p>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2. Lai một cặp tính trạng.</w:t>
            </w:r>
          </w:p>
          <w:p w:rsidR="0099120F" w:rsidRPr="00B912C1" w:rsidRDefault="0099120F">
            <w:pPr>
              <w:rPr>
                <w:rFonts w:ascii="Times New Roman" w:hAnsi="Times New Roman"/>
                <w:color w:val="000000"/>
                <w:sz w:val="26"/>
                <w:szCs w:val="26"/>
              </w:rPr>
            </w:pPr>
          </w:p>
          <w:p w:rsidR="0099120F" w:rsidRPr="00B912C1" w:rsidRDefault="0099120F">
            <w:pPr>
              <w:rPr>
                <w:rFonts w:ascii="Times New Roman" w:hAnsi="Times New Roman"/>
                <w:color w:val="000000"/>
                <w:sz w:val="26"/>
                <w:szCs w:val="26"/>
              </w:rPr>
            </w:pPr>
          </w:p>
          <w:p w:rsidR="0099120F" w:rsidRPr="00B912C1" w:rsidRDefault="0099120F">
            <w:pPr>
              <w:rPr>
                <w:rFonts w:ascii="Times New Roman" w:hAnsi="Times New Roman"/>
                <w:color w:val="000000"/>
                <w:sz w:val="26"/>
                <w:szCs w:val="26"/>
              </w:rPr>
            </w:pP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rPr>
                <w:rFonts w:ascii="Times New Roman" w:hAnsi="Times New Roman"/>
                <w:sz w:val="26"/>
                <w:szCs w:val="26"/>
              </w:rPr>
            </w:pPr>
            <w:r w:rsidRPr="00B912C1">
              <w:rPr>
                <w:rFonts w:ascii="Times New Roman" w:hAnsi="Times New Roman"/>
                <w:sz w:val="26"/>
                <w:szCs w:val="26"/>
                <w:lang w:val="pt-BR"/>
              </w:rPr>
              <w:t xml:space="preserve">1: </w:t>
            </w:r>
            <w:r w:rsidRPr="00B912C1">
              <w:rPr>
                <w:rFonts w:ascii="Times New Roman" w:hAnsi="Times New Roman"/>
                <w:sz w:val="26"/>
                <w:szCs w:val="26"/>
                <w:lang w:val="nl-NL"/>
              </w:rPr>
              <w:t>Thí nghiệm của Men Đen</w:t>
            </w:r>
          </w:p>
          <w:p w:rsidR="0099120F" w:rsidRPr="00B912C1" w:rsidRDefault="0099120F">
            <w:pPr>
              <w:rPr>
                <w:rFonts w:ascii="Times New Roman" w:hAnsi="Times New Roman"/>
                <w:sz w:val="26"/>
                <w:szCs w:val="26"/>
              </w:rPr>
            </w:pPr>
            <w:r w:rsidRPr="00B912C1">
              <w:rPr>
                <w:rFonts w:ascii="Times New Roman" w:hAnsi="Times New Roman"/>
                <w:sz w:val="26"/>
                <w:szCs w:val="26"/>
                <w:lang w:val="pt-BR"/>
              </w:rPr>
              <w:t xml:space="preserve">2: </w:t>
            </w:r>
            <w:r w:rsidRPr="00B912C1">
              <w:rPr>
                <w:rFonts w:ascii="Times New Roman" w:hAnsi="Times New Roman"/>
                <w:sz w:val="26"/>
                <w:szCs w:val="26"/>
                <w:lang w:val="nl-NL"/>
              </w:rPr>
              <w:t>Men Đen giải thích kết quả thí nghiệm</w:t>
            </w:r>
          </w:p>
          <w:p w:rsidR="0099120F" w:rsidRPr="00B912C1" w:rsidRDefault="0099120F">
            <w:pPr>
              <w:rPr>
                <w:rFonts w:ascii="Times New Roman" w:hAnsi="Times New Roman"/>
                <w:sz w:val="26"/>
                <w:szCs w:val="26"/>
              </w:rPr>
            </w:pPr>
            <w:r w:rsidRPr="00B912C1">
              <w:rPr>
                <w:rFonts w:ascii="Times New Roman" w:hAnsi="Times New Roman"/>
                <w:i/>
                <w:iCs/>
                <w:sz w:val="26"/>
                <w:szCs w:val="26"/>
              </w:rPr>
              <w:t>- Nội dung quy luật phân li:</w:t>
            </w:r>
            <w:r w:rsidRPr="00B912C1">
              <w:rPr>
                <w:rFonts w:ascii="Times New Roman" w:hAnsi="Times New Roman"/>
                <w:sz w:val="26"/>
                <w:szCs w:val="26"/>
              </w:rPr>
              <w:t xml:space="preserve"> </w:t>
            </w:r>
          </w:p>
          <w:p w:rsidR="0099120F" w:rsidRPr="00B912C1" w:rsidRDefault="0099120F">
            <w:pPr>
              <w:rPr>
                <w:rFonts w:ascii="Times New Roman" w:hAnsi="Times New Roman"/>
                <w:b/>
                <w:sz w:val="26"/>
                <w:szCs w:val="26"/>
              </w:rPr>
            </w:pPr>
            <w:r w:rsidRPr="00B912C1">
              <w:rPr>
                <w:rFonts w:ascii="Times New Roman" w:hAnsi="Times New Roman"/>
                <w:b/>
                <w:sz w:val="26"/>
                <w:szCs w:val="26"/>
              </w:rPr>
              <w:t>Câu hỏi 4 trang 10 không yêu cầu hs trả lời.</w:t>
            </w:r>
          </w:p>
          <w:p w:rsidR="0099120F" w:rsidRPr="00B912C1" w:rsidRDefault="0099120F">
            <w:pPr>
              <w:tabs>
                <w:tab w:val="left" w:pos="1110"/>
              </w:tabs>
              <w:spacing w:after="100" w:afterAutospacing="1"/>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trình bày và phân tích được thí nghiệm lai một cặp tính trạng của Menđen.</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Hiểu và ghi nhớ các khái niệm kiểu hình, kiểu gen, thể đồng hợp, thể dị hợp. Hiểu và phát biểu được nội dung quy luật phân li.</w:t>
            </w:r>
          </w:p>
        </w:tc>
        <w:tc>
          <w:tcPr>
            <w:tcW w:w="1276"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3. Lai một cặp tính trạng (tiếp theo).</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rPr>
                <w:rFonts w:ascii="Times New Roman" w:hAnsi="Times New Roman"/>
                <w:sz w:val="26"/>
                <w:szCs w:val="26"/>
                <w:lang w:val="nl-NL"/>
              </w:rPr>
            </w:pPr>
            <w:r w:rsidRPr="00B912C1">
              <w:rPr>
                <w:rFonts w:ascii="Times New Roman" w:hAnsi="Times New Roman"/>
                <w:sz w:val="26"/>
                <w:szCs w:val="26"/>
                <w:lang w:val="nl-NL"/>
              </w:rPr>
              <w:t>1. Một số khái niệm:</w:t>
            </w:r>
          </w:p>
          <w:p w:rsidR="0099120F" w:rsidRPr="00B912C1" w:rsidRDefault="0099120F">
            <w:pPr>
              <w:rPr>
                <w:rFonts w:ascii="Times New Roman" w:hAnsi="Times New Roman"/>
                <w:sz w:val="26"/>
                <w:szCs w:val="26"/>
              </w:rPr>
            </w:pPr>
            <w:r w:rsidRPr="00B912C1">
              <w:rPr>
                <w:rFonts w:ascii="Times New Roman" w:hAnsi="Times New Roman"/>
                <w:sz w:val="26"/>
                <w:szCs w:val="26"/>
                <w:lang w:val="nl-NL"/>
              </w:rPr>
              <w:t xml:space="preserve">2. Lai phân tích: </w:t>
            </w:r>
          </w:p>
          <w:p w:rsidR="0099120F" w:rsidRPr="00B912C1" w:rsidRDefault="0099120F">
            <w:pPr>
              <w:rPr>
                <w:rFonts w:ascii="Times New Roman" w:hAnsi="Times New Roman"/>
                <w:iCs/>
                <w:sz w:val="26"/>
                <w:szCs w:val="26"/>
                <w:lang w:val="nl-NL"/>
              </w:rPr>
            </w:pPr>
            <w:r w:rsidRPr="00B912C1">
              <w:rPr>
                <w:rFonts w:ascii="Times New Roman" w:hAnsi="Times New Roman"/>
                <w:iCs/>
                <w:sz w:val="26"/>
                <w:szCs w:val="26"/>
                <w:lang w:val="nl-NL"/>
              </w:rPr>
              <w:t>3: Tương quan trội lặn</w:t>
            </w:r>
          </w:p>
          <w:p w:rsidR="0099120F" w:rsidRPr="00B912C1" w:rsidRDefault="0099120F">
            <w:pPr>
              <w:rPr>
                <w:rFonts w:ascii="Times New Roman" w:hAnsi="Times New Roman"/>
                <w:b/>
                <w:sz w:val="26"/>
                <w:szCs w:val="26"/>
              </w:rPr>
            </w:pPr>
            <w:r w:rsidRPr="00B912C1">
              <w:rPr>
                <w:rFonts w:ascii="Times New Roman" w:hAnsi="Times New Roman"/>
                <w:b/>
                <w:sz w:val="26"/>
                <w:szCs w:val="26"/>
              </w:rPr>
              <w:t>4. Trội không hoàn toàn không dạy</w:t>
            </w:r>
          </w:p>
          <w:p w:rsidR="0099120F" w:rsidRPr="00B912C1" w:rsidRDefault="0099120F">
            <w:pPr>
              <w:rPr>
                <w:rFonts w:ascii="Times New Roman" w:hAnsi="Times New Roman"/>
                <w:b/>
                <w:sz w:val="26"/>
                <w:szCs w:val="26"/>
              </w:rPr>
            </w:pPr>
            <w:r w:rsidRPr="00B912C1">
              <w:rPr>
                <w:rFonts w:ascii="Times New Roman" w:hAnsi="Times New Roman"/>
                <w:b/>
                <w:sz w:val="26"/>
                <w:szCs w:val="26"/>
              </w:rPr>
              <w:t>- Câu hỏi 3 trang 13 không yêu cầu hs trả lời</w:t>
            </w:r>
          </w:p>
          <w:p w:rsidR="0099120F" w:rsidRPr="00B912C1" w:rsidRDefault="0099120F">
            <w:pPr>
              <w:rPr>
                <w:rFonts w:ascii="Times New Roman" w:hAnsi="Times New Roman"/>
                <w:color w:val="000000"/>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Giải thích được kết quả thí nghiệm theo quan điểm của Menđen.</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hiểu và trình bày được nội dung, mục đích và ứng dụng của các phép lai phân tích.</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Nêu được ý nghĩa của quy luật phân li đối với lĩnh vực sản xuất.</w:t>
            </w:r>
          </w:p>
        </w:tc>
        <w:tc>
          <w:tcPr>
            <w:tcW w:w="1276"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tcPr>
          <w:p w:rsidR="0099120F" w:rsidRPr="00B912C1" w:rsidRDefault="0099120F">
            <w:pPr>
              <w:jc w:val="center"/>
              <w:rPr>
                <w:rFonts w:ascii="Times New Roman" w:hAnsi="Times New Roman"/>
                <w:color w:val="000000"/>
                <w:sz w:val="26"/>
                <w:szCs w:val="26"/>
              </w:rPr>
            </w:pPr>
          </w:p>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4</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4. Lai hai cặp tính trạng.</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rPr>
                <w:rFonts w:ascii="Times New Roman" w:hAnsi="Times New Roman"/>
                <w:sz w:val="26"/>
                <w:szCs w:val="26"/>
                <w:lang w:val="nl-NL"/>
              </w:rPr>
            </w:pPr>
            <w:r w:rsidRPr="00B912C1">
              <w:rPr>
                <w:rFonts w:ascii="Times New Roman" w:hAnsi="Times New Roman"/>
                <w:i/>
                <w:iCs/>
                <w:sz w:val="26"/>
                <w:szCs w:val="26"/>
                <w:lang w:val="nl-NL"/>
              </w:rPr>
              <w:t>1: Các thí nghiệm của Menđen</w:t>
            </w:r>
          </w:p>
          <w:p w:rsidR="0099120F" w:rsidRPr="00B912C1" w:rsidRDefault="0099120F">
            <w:pPr>
              <w:rPr>
                <w:rFonts w:ascii="Times New Roman" w:hAnsi="Times New Roman"/>
                <w:sz w:val="26"/>
                <w:szCs w:val="26"/>
              </w:rPr>
            </w:pPr>
            <w:r w:rsidRPr="00B912C1">
              <w:rPr>
                <w:rFonts w:ascii="Times New Roman" w:hAnsi="Times New Roman"/>
                <w:i/>
                <w:iCs/>
                <w:sz w:val="26"/>
                <w:szCs w:val="26"/>
                <w:lang w:val="nl-NL"/>
              </w:rPr>
              <w:t xml:space="preserve">2: </w:t>
            </w:r>
            <w:r w:rsidRPr="00B912C1">
              <w:rPr>
                <w:rFonts w:ascii="Times New Roman" w:hAnsi="Times New Roman"/>
                <w:sz w:val="26"/>
                <w:szCs w:val="26"/>
              </w:rPr>
              <w:t>Biến dị tổ hợp</w:t>
            </w:r>
          </w:p>
          <w:p w:rsidR="0099120F" w:rsidRPr="00B912C1" w:rsidRDefault="0099120F">
            <w:pPr>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mô tả được thí nghiệm lai hai cặp tính trạng của Menđen.</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Biết phân tích kết quả thí nghiệm lai 2 cặp tính trạng của Menđen.</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Hiểu và phát biểu được nội dung quy luật phân li độc lập của Menđen.</w:t>
            </w:r>
          </w:p>
        </w:tc>
        <w:tc>
          <w:tcPr>
            <w:tcW w:w="1276"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5</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5. Lai hai cặp tính trạng (tiếp theo).</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rPr>
                <w:rFonts w:ascii="Times New Roman" w:hAnsi="Times New Roman"/>
                <w:sz w:val="26"/>
                <w:szCs w:val="26"/>
              </w:rPr>
            </w:pPr>
            <w:r w:rsidRPr="00B912C1">
              <w:rPr>
                <w:rFonts w:ascii="Times New Roman" w:hAnsi="Times New Roman"/>
                <w:sz w:val="26"/>
                <w:szCs w:val="26"/>
              </w:rPr>
              <w:t>3: Men đen giải thích kết quả thí nghiệm</w:t>
            </w:r>
          </w:p>
          <w:p w:rsidR="0099120F" w:rsidRPr="00B912C1" w:rsidRDefault="0099120F">
            <w:pPr>
              <w:rPr>
                <w:rFonts w:ascii="Times New Roman" w:hAnsi="Times New Roman"/>
                <w:sz w:val="26"/>
                <w:szCs w:val="26"/>
              </w:rPr>
            </w:pPr>
            <w:r w:rsidRPr="00B912C1">
              <w:rPr>
                <w:rFonts w:ascii="Times New Roman" w:hAnsi="Times New Roman"/>
                <w:sz w:val="26"/>
                <w:szCs w:val="26"/>
              </w:rPr>
              <w:t>4: Ý nghĩa của quy luật phân ly độc lập</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Giải thích được khái niệm biến dị tổ hợp.</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hiểu và giải thích được kết quả lai hai cặp tính trạng theo quan điểm của Menđen.</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lastRenderedPageBreak/>
              <w:t>- Phân tích được ý nghĩa của quy luật phân li độc lập đối với chọn giống và tiến hoá.</w:t>
            </w:r>
          </w:p>
        </w:tc>
        <w:tc>
          <w:tcPr>
            <w:tcW w:w="1276"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sz w:val="26"/>
                <w:szCs w:val="26"/>
              </w:rPr>
            </w:pPr>
            <w:r w:rsidRPr="00B912C1">
              <w:rPr>
                <w:rFonts w:ascii="Times New Roman" w:hAnsi="Times New Roman"/>
                <w:i/>
                <w:color w:val="000000"/>
                <w:sz w:val="26"/>
                <w:szCs w:val="26"/>
                <w:lang w:val="pt-BR"/>
              </w:rPr>
              <w:lastRenderedPageBreak/>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6</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6. Thực hành: Tính xác suất xuất hiện các mặt của đồng kim loại.</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HS biết cách xác định xác xuất của một và hai sự kiện đồng thời xảy ra thông qua việc gieo các đồng kim loại.</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Biết vận dụng xác suất để hiểu được tỉ lệ các loại giao tử và tỉ lệ các kiểu gen trong lai một cặp tính trạng.</w:t>
            </w:r>
          </w:p>
        </w:tc>
        <w:tc>
          <w:tcPr>
            <w:tcW w:w="1276" w:type="dxa"/>
            <w:tcBorders>
              <w:top w:val="single" w:sz="4" w:space="0" w:color="auto"/>
              <w:left w:val="double" w:sz="4" w:space="0" w:color="auto"/>
              <w:bottom w:val="double" w:sz="4" w:space="0" w:color="auto"/>
              <w:right w:val="double" w:sz="4" w:space="0" w:color="auto"/>
            </w:tcBorders>
            <w:shd w:val="clear" w:color="auto" w:fill="FFFFFF"/>
            <w:vAlign w:val="center"/>
          </w:tcPr>
          <w:p w:rsidR="0099120F" w:rsidRPr="00B912C1" w:rsidRDefault="0099120F">
            <w:pPr>
              <w:spacing w:line="240" w:lineRule="auto"/>
              <w:rPr>
                <w:rFonts w:ascii="Times New Roman" w:hAnsi="Times New Roman"/>
                <w:i/>
                <w:sz w:val="26"/>
                <w:szCs w:val="26"/>
              </w:rPr>
            </w:pP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4</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7</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7. Bài tập chương I.</w:t>
            </w:r>
          </w:p>
        </w:tc>
        <w:tc>
          <w:tcPr>
            <w:tcW w:w="354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spacing w:line="264" w:lineRule="auto"/>
              <w:rPr>
                <w:rFonts w:ascii="Times New Roman" w:hAnsi="Times New Roman"/>
                <w:sz w:val="26"/>
                <w:szCs w:val="26"/>
                <w:lang w:val="nl-NL"/>
              </w:rPr>
            </w:pPr>
            <w:r w:rsidRPr="00B912C1">
              <w:rPr>
                <w:rFonts w:ascii="Times New Roman" w:hAnsi="Times New Roman"/>
                <w:b/>
                <w:bCs/>
                <w:sz w:val="26"/>
                <w:szCs w:val="26"/>
                <w:lang w:val="nl-NL"/>
              </w:rPr>
              <w:t>1</w:t>
            </w:r>
            <w:r w:rsidRPr="00B912C1">
              <w:rPr>
                <w:rFonts w:ascii="Times New Roman" w:hAnsi="Times New Roman"/>
                <w:sz w:val="26"/>
                <w:szCs w:val="26"/>
                <w:lang w:val="nl-NL"/>
              </w:rPr>
              <w:t>: Biết kiểu hình của P nên xác định kiểu gen, kiểu hình ở F</w:t>
            </w:r>
            <w:r w:rsidRPr="00B912C1">
              <w:rPr>
                <w:rFonts w:ascii="Times New Roman" w:hAnsi="Times New Roman"/>
                <w:sz w:val="26"/>
                <w:szCs w:val="26"/>
                <w:vertAlign w:val="subscript"/>
                <w:lang w:val="nl-NL"/>
              </w:rPr>
              <w:t>1</w:t>
            </w:r>
            <w:r w:rsidRPr="00B912C1">
              <w:rPr>
                <w:rFonts w:ascii="Times New Roman" w:hAnsi="Times New Roman"/>
                <w:sz w:val="26"/>
                <w:szCs w:val="26"/>
                <w:lang w:val="nl-NL"/>
              </w:rPr>
              <w:t>, F</w:t>
            </w:r>
            <w:r w:rsidRPr="00B912C1">
              <w:rPr>
                <w:rFonts w:ascii="Times New Roman" w:hAnsi="Times New Roman"/>
                <w:sz w:val="26"/>
                <w:szCs w:val="26"/>
                <w:vertAlign w:val="subscript"/>
                <w:lang w:val="nl-NL"/>
              </w:rPr>
              <w:t>2</w:t>
            </w:r>
          </w:p>
          <w:p w:rsidR="0099120F" w:rsidRPr="00B912C1" w:rsidRDefault="0099120F">
            <w:pPr>
              <w:spacing w:line="264" w:lineRule="auto"/>
              <w:rPr>
                <w:rFonts w:ascii="Times New Roman" w:hAnsi="Times New Roman"/>
                <w:sz w:val="26"/>
                <w:szCs w:val="26"/>
                <w:lang w:val="nl-NL"/>
              </w:rPr>
            </w:pPr>
            <w:r w:rsidRPr="00B912C1">
              <w:rPr>
                <w:rFonts w:ascii="Times New Roman" w:hAnsi="Times New Roman"/>
                <w:b/>
                <w:bCs/>
                <w:sz w:val="26"/>
                <w:szCs w:val="26"/>
                <w:lang w:val="nl-NL"/>
              </w:rPr>
              <w:t>2:</w:t>
            </w:r>
            <w:r w:rsidRPr="00B912C1">
              <w:rPr>
                <w:rFonts w:ascii="Times New Roman" w:hAnsi="Times New Roman"/>
                <w:sz w:val="26"/>
                <w:szCs w:val="26"/>
                <w:lang w:val="nl-NL"/>
              </w:rPr>
              <w:t xml:space="preserve"> Biết kết quả F</w:t>
            </w:r>
            <w:r w:rsidRPr="00B912C1">
              <w:rPr>
                <w:rFonts w:ascii="Times New Roman" w:hAnsi="Times New Roman"/>
                <w:sz w:val="26"/>
                <w:szCs w:val="26"/>
                <w:vertAlign w:val="subscript"/>
                <w:lang w:val="nl-NL"/>
              </w:rPr>
              <w:t>1</w:t>
            </w:r>
            <w:r w:rsidRPr="00B912C1">
              <w:rPr>
                <w:rFonts w:ascii="Times New Roman" w:hAnsi="Times New Roman"/>
                <w:sz w:val="26"/>
                <w:szCs w:val="26"/>
                <w:lang w:val="nl-NL"/>
              </w:rPr>
              <w:t>, xác định kiểu gen, kiểu hình của P.</w:t>
            </w:r>
          </w:p>
          <w:p w:rsidR="0099120F" w:rsidRPr="00B912C1" w:rsidRDefault="0099120F">
            <w:pPr>
              <w:spacing w:line="264" w:lineRule="auto"/>
              <w:rPr>
                <w:rFonts w:ascii="Times New Roman" w:hAnsi="Times New Roman"/>
                <w:b/>
                <w:sz w:val="26"/>
                <w:szCs w:val="26"/>
                <w:lang w:val="nl-NL"/>
              </w:rPr>
            </w:pPr>
            <w:r w:rsidRPr="00B912C1">
              <w:rPr>
                <w:rFonts w:ascii="Times New Roman" w:hAnsi="Times New Roman"/>
                <w:b/>
                <w:sz w:val="26"/>
                <w:szCs w:val="26"/>
              </w:rPr>
              <w:t>Bài tập 3 trang 22 không yêu cầu hs làm</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Củng cố, khắc sâu và mở rộng nhận thức về các quy luật di truyền.</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Biết vận dụng kiến thức vào giải các bài tập.về lai một cặp tính trạng</w:t>
            </w:r>
          </w:p>
        </w:tc>
        <w:tc>
          <w:tcPr>
            <w:tcW w:w="1276"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8</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7. Bài tập chương I.</w:t>
            </w:r>
          </w:p>
        </w:tc>
        <w:tc>
          <w:tcPr>
            <w:tcW w:w="3544"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rPr>
                <w:rFonts w:ascii="Times New Roman" w:hAnsi="Times New Roman"/>
                <w:sz w:val="26"/>
                <w:szCs w:val="26"/>
              </w:rPr>
            </w:pPr>
            <w:r w:rsidRPr="00B912C1">
              <w:rPr>
                <w:rFonts w:ascii="Times New Roman" w:hAnsi="Times New Roman"/>
                <w:b/>
                <w:bCs/>
                <w:sz w:val="26"/>
                <w:szCs w:val="26"/>
                <w:lang w:val="nl-NL"/>
              </w:rPr>
              <w:t>1</w:t>
            </w:r>
            <w:r w:rsidRPr="00B912C1">
              <w:rPr>
                <w:rFonts w:ascii="Times New Roman" w:hAnsi="Times New Roman"/>
                <w:sz w:val="26"/>
                <w:szCs w:val="26"/>
                <w:lang w:val="nl-NL"/>
              </w:rPr>
              <w:t xml:space="preserve">: Biết P </w:t>
            </w:r>
            <w:r w:rsidRPr="00B912C1">
              <w:rPr>
                <w:rFonts w:ascii="Times New Roman" w:hAnsi="Times New Roman"/>
                <w:sz w:val="26"/>
                <w:szCs w:val="26"/>
                <w:lang w:val="nl-NL"/>
              </w:rPr>
              <w:sym w:font="Wingdings" w:char="F0E0"/>
            </w:r>
            <w:r w:rsidRPr="00B912C1">
              <w:rPr>
                <w:rFonts w:ascii="Times New Roman" w:hAnsi="Times New Roman"/>
                <w:sz w:val="26"/>
                <w:szCs w:val="26"/>
                <w:lang w:val="nl-NL"/>
              </w:rPr>
              <w:t xml:space="preserve"> xác định kết quả lai F</w:t>
            </w:r>
            <w:r w:rsidRPr="00B912C1">
              <w:rPr>
                <w:rFonts w:ascii="Times New Roman" w:hAnsi="Times New Roman"/>
                <w:sz w:val="26"/>
                <w:szCs w:val="26"/>
                <w:vertAlign w:val="subscript"/>
                <w:lang w:val="nl-NL"/>
              </w:rPr>
              <w:t>1</w:t>
            </w:r>
            <w:r w:rsidRPr="00B912C1">
              <w:rPr>
                <w:rFonts w:ascii="Times New Roman" w:hAnsi="Times New Roman"/>
                <w:sz w:val="26"/>
                <w:szCs w:val="26"/>
                <w:lang w:val="nl-NL"/>
              </w:rPr>
              <w:t xml:space="preserve"> và F</w:t>
            </w:r>
            <w:r w:rsidRPr="00B912C1">
              <w:rPr>
                <w:rFonts w:ascii="Times New Roman" w:hAnsi="Times New Roman"/>
                <w:sz w:val="26"/>
                <w:szCs w:val="26"/>
                <w:vertAlign w:val="subscript"/>
                <w:lang w:val="nl-NL"/>
              </w:rPr>
              <w:t>2</w:t>
            </w:r>
            <w:r w:rsidRPr="00B912C1">
              <w:rPr>
                <w:rFonts w:ascii="Times New Roman" w:hAnsi="Times New Roman"/>
                <w:sz w:val="26"/>
                <w:szCs w:val="26"/>
                <w:lang w:val="nl-NL"/>
              </w:rPr>
              <w:t>.</w:t>
            </w:r>
          </w:p>
          <w:p w:rsidR="0099120F" w:rsidRPr="00B912C1" w:rsidRDefault="0099120F">
            <w:pPr>
              <w:rPr>
                <w:rFonts w:ascii="Times New Roman" w:hAnsi="Times New Roman"/>
                <w:sz w:val="26"/>
                <w:szCs w:val="26"/>
                <w:lang w:val="nl-NL"/>
              </w:rPr>
            </w:pPr>
            <w:r w:rsidRPr="00B912C1">
              <w:rPr>
                <w:rFonts w:ascii="Times New Roman" w:hAnsi="Times New Roman"/>
                <w:b/>
                <w:bCs/>
                <w:sz w:val="26"/>
                <w:szCs w:val="26"/>
                <w:lang w:val="nl-NL"/>
              </w:rPr>
              <w:t>2</w:t>
            </w:r>
            <w:r w:rsidRPr="00B912C1">
              <w:rPr>
                <w:rFonts w:ascii="Times New Roman" w:hAnsi="Times New Roman"/>
                <w:sz w:val="26"/>
                <w:szCs w:val="26"/>
                <w:lang w:val="nl-NL"/>
              </w:rPr>
              <w:t>: Biết số lượng hay tỉ lệ kiểu hình ở F. Xác định kiểu gen của P</w:t>
            </w: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Củng cố, khắc sâu và mở rộng nhận thức về các quy luật di truyền.</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Biết vận dụng kiến thức vào giải các bài tập.về v lai hai cặp tính trạng</w:t>
            </w:r>
          </w:p>
        </w:tc>
        <w:tc>
          <w:tcPr>
            <w:tcW w:w="1276"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5</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9</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tcPr>
          <w:p w:rsidR="0099120F" w:rsidRPr="00B912C1" w:rsidRDefault="0099120F">
            <w:pPr>
              <w:rPr>
                <w:rFonts w:ascii="Times New Roman" w:hAnsi="Times New Roman"/>
                <w:b/>
                <w:bCs/>
                <w:color w:val="000000"/>
                <w:sz w:val="26"/>
                <w:szCs w:val="26"/>
              </w:rPr>
            </w:pPr>
            <w:r w:rsidRPr="00B912C1">
              <w:rPr>
                <w:rFonts w:ascii="Times New Roman" w:hAnsi="Times New Roman"/>
                <w:b/>
                <w:bCs/>
                <w:color w:val="000000"/>
                <w:sz w:val="26"/>
                <w:szCs w:val="26"/>
              </w:rPr>
              <w:t xml:space="preserve">CHƯƠNG II. CHỦ ĐÈ NHIỄM SẮC THỂ </w:t>
            </w:r>
          </w:p>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8. Nhiễm sắc thể.</w:t>
            </w:r>
          </w:p>
          <w:p w:rsidR="0099120F" w:rsidRPr="00B912C1" w:rsidRDefault="0099120F">
            <w:pPr>
              <w:rPr>
                <w:rFonts w:ascii="Times New Roman" w:hAnsi="Times New Roman"/>
                <w:color w:val="000000"/>
                <w:sz w:val="26"/>
                <w:szCs w:val="26"/>
              </w:rPr>
            </w:pPr>
          </w:p>
          <w:p w:rsidR="0099120F" w:rsidRPr="00B912C1" w:rsidRDefault="0099120F">
            <w:pPr>
              <w:rPr>
                <w:rFonts w:ascii="Times New Roman" w:hAnsi="Times New Roman"/>
                <w:color w:val="000000"/>
                <w:sz w:val="26"/>
                <w:szCs w:val="26"/>
              </w:rPr>
            </w:pPr>
          </w:p>
          <w:p w:rsidR="0099120F" w:rsidRPr="00B912C1" w:rsidRDefault="0099120F">
            <w:pPr>
              <w:rPr>
                <w:rFonts w:ascii="Times New Roman" w:hAnsi="Times New Roman"/>
                <w:b/>
                <w:bCs/>
                <w:color w:val="000000"/>
                <w:sz w:val="26"/>
                <w:szCs w:val="26"/>
                <w:lang w:val="it-IT"/>
              </w:rPr>
            </w:pP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rPr>
                <w:rFonts w:ascii="Times New Roman" w:hAnsi="Times New Roman"/>
                <w:color w:val="000000"/>
                <w:sz w:val="26"/>
                <w:szCs w:val="26"/>
                <w:lang w:val="sv-SE"/>
              </w:rPr>
            </w:pPr>
          </w:p>
          <w:p w:rsidR="0099120F" w:rsidRPr="00B912C1" w:rsidRDefault="0099120F">
            <w:pPr>
              <w:rPr>
                <w:rFonts w:ascii="Times New Roman" w:hAnsi="Times New Roman"/>
                <w:sz w:val="26"/>
                <w:szCs w:val="26"/>
                <w:lang w:val="sv-SE"/>
              </w:rPr>
            </w:pPr>
          </w:p>
          <w:p w:rsidR="0099120F" w:rsidRPr="00B912C1" w:rsidRDefault="0099120F">
            <w:pPr>
              <w:rPr>
                <w:rFonts w:ascii="Times New Roman" w:hAnsi="Times New Roman"/>
                <w:sz w:val="26"/>
                <w:szCs w:val="26"/>
                <w:lang w:val="it-IT"/>
              </w:rPr>
            </w:pPr>
            <w:r w:rsidRPr="00B912C1">
              <w:rPr>
                <w:rFonts w:ascii="Times New Roman" w:hAnsi="Times New Roman"/>
                <w:sz w:val="26"/>
                <w:szCs w:val="26"/>
                <w:lang w:val="it-IT"/>
              </w:rPr>
              <w:t>1: Tính đặc trưng của bộ nhiễm sắc thể</w:t>
            </w:r>
          </w:p>
          <w:p w:rsidR="0099120F" w:rsidRPr="00B912C1" w:rsidRDefault="0099120F">
            <w:pPr>
              <w:pStyle w:val="BodyText2"/>
              <w:spacing w:line="240" w:lineRule="auto"/>
              <w:rPr>
                <w:rFonts w:ascii="Times New Roman" w:hAnsi="Times New Roman" w:cs="Times New Roman"/>
                <w:i w:val="0"/>
                <w:iCs w:val="0"/>
                <w:sz w:val="26"/>
                <w:szCs w:val="26"/>
                <w:lang w:val="nl-NL"/>
              </w:rPr>
            </w:pPr>
            <w:r w:rsidRPr="00B912C1">
              <w:rPr>
                <w:rFonts w:ascii="Times New Roman" w:hAnsi="Times New Roman" w:cs="Times New Roman"/>
                <w:i w:val="0"/>
                <w:iCs w:val="0"/>
                <w:sz w:val="26"/>
                <w:szCs w:val="26"/>
                <w:lang w:val="nl-NL"/>
              </w:rPr>
              <w:t>2: Cấu trúc của nhiễm sắc thể</w:t>
            </w:r>
          </w:p>
          <w:p w:rsidR="0099120F" w:rsidRPr="00B912C1" w:rsidRDefault="0099120F">
            <w:pPr>
              <w:rPr>
                <w:rFonts w:ascii="Times New Roman" w:hAnsi="Times New Roman"/>
                <w:sz w:val="26"/>
                <w:szCs w:val="26"/>
                <w:lang w:val="nl-NL"/>
              </w:rPr>
            </w:pPr>
            <w:r w:rsidRPr="00B912C1">
              <w:rPr>
                <w:rFonts w:ascii="Times New Roman" w:hAnsi="Times New Roman"/>
                <w:i/>
                <w:iCs/>
                <w:sz w:val="26"/>
                <w:szCs w:val="26"/>
                <w:lang w:val="nl-NL"/>
              </w:rPr>
              <w:t>3: Chức năng của nhiễm sắc thể</w:t>
            </w:r>
          </w:p>
          <w:p w:rsidR="0099120F" w:rsidRPr="00B912C1" w:rsidRDefault="0099120F">
            <w:pPr>
              <w:pStyle w:val="BodyText2"/>
              <w:spacing w:line="240" w:lineRule="auto"/>
              <w:rPr>
                <w:rFonts w:ascii="Times New Roman" w:hAnsi="Times New Roman" w:cs="Times New Roman"/>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Học sinh nêu được tính đặc trưng của bộ NST ở mỗi loài.</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xml:space="preserve"> - Mô tả đựoc cấu trúc hiển vi điển hình của NST ở kì giữa của nguyên phân.</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xml:space="preserve">- Hiểu được chức năng của NST đối với sự di truyền các tính trạng.- Học sinh nêu được tính đặc trưng của bộ NST ở mỗi loài. </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lastRenderedPageBreak/>
              <w:t>- Mô tả đựoc cấu trúc hiển vi điển hình của NST ở kì giữa của nguyên phân.- Hiểu được chức năng của NST đối với sự di truyền các tính trạng.</w:t>
            </w:r>
          </w:p>
        </w:tc>
        <w:tc>
          <w:tcPr>
            <w:tcW w:w="1276"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lastRenderedPageBreak/>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10</w:t>
            </w:r>
          </w:p>
        </w:tc>
        <w:tc>
          <w:tcPr>
            <w:tcW w:w="1560" w:type="dxa"/>
            <w:vMerge w:val="restart"/>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jc w:val="center"/>
              <w:rPr>
                <w:rFonts w:ascii="Times New Roman" w:hAnsi="Times New Roman"/>
                <w:b/>
                <w:bCs/>
                <w:color w:val="000000"/>
                <w:sz w:val="26"/>
                <w:szCs w:val="26"/>
              </w:rPr>
            </w:pPr>
          </w:p>
          <w:p w:rsidR="0099120F" w:rsidRPr="00B912C1" w:rsidRDefault="0099120F">
            <w:pPr>
              <w:jc w:val="center"/>
              <w:rPr>
                <w:rFonts w:ascii="Times New Roman" w:hAnsi="Times New Roman"/>
                <w:b/>
                <w:bCs/>
                <w:color w:val="000000"/>
                <w:sz w:val="26"/>
                <w:szCs w:val="26"/>
              </w:rPr>
            </w:pPr>
          </w:p>
          <w:p w:rsidR="0099120F" w:rsidRPr="00B912C1" w:rsidRDefault="0099120F">
            <w:pPr>
              <w:jc w:val="center"/>
              <w:rPr>
                <w:rFonts w:ascii="Times New Roman" w:hAnsi="Times New Roman"/>
                <w:b/>
                <w:bCs/>
                <w:color w:val="000000"/>
                <w:sz w:val="26"/>
                <w:szCs w:val="26"/>
              </w:rPr>
            </w:pPr>
          </w:p>
          <w:p w:rsidR="0099120F" w:rsidRPr="00B912C1" w:rsidRDefault="0099120F">
            <w:pPr>
              <w:jc w:val="center"/>
              <w:rPr>
                <w:rFonts w:ascii="Times New Roman" w:hAnsi="Times New Roman"/>
                <w:b/>
                <w:bCs/>
                <w:color w:val="000000"/>
                <w:sz w:val="26"/>
                <w:szCs w:val="26"/>
              </w:rPr>
            </w:pPr>
          </w:p>
          <w:p w:rsidR="0099120F" w:rsidRPr="00B912C1" w:rsidRDefault="0099120F">
            <w:pPr>
              <w:jc w:val="center"/>
              <w:rPr>
                <w:rFonts w:ascii="Times New Roman" w:hAnsi="Times New Roman"/>
                <w:b/>
                <w:bCs/>
                <w:color w:val="000000"/>
                <w:sz w:val="26"/>
                <w:szCs w:val="26"/>
              </w:rPr>
            </w:pPr>
          </w:p>
          <w:p w:rsidR="0099120F" w:rsidRPr="00B912C1" w:rsidRDefault="0099120F">
            <w:pPr>
              <w:jc w:val="center"/>
              <w:rPr>
                <w:rFonts w:ascii="Times New Roman" w:hAnsi="Times New Roman"/>
                <w:b/>
                <w:bCs/>
                <w:color w:val="000000"/>
                <w:sz w:val="26"/>
                <w:szCs w:val="26"/>
              </w:rPr>
            </w:pPr>
          </w:p>
          <w:p w:rsidR="0099120F" w:rsidRPr="00B912C1" w:rsidRDefault="0099120F">
            <w:pPr>
              <w:jc w:val="center"/>
              <w:rPr>
                <w:rFonts w:ascii="Times New Roman" w:hAnsi="Times New Roman"/>
                <w:b/>
                <w:bCs/>
                <w:color w:val="000000"/>
                <w:sz w:val="26"/>
                <w:szCs w:val="26"/>
              </w:rPr>
            </w:pPr>
            <w:r w:rsidRPr="00B912C1">
              <w:rPr>
                <w:rFonts w:ascii="Times New Roman" w:hAnsi="Times New Roman"/>
                <w:b/>
                <w:bCs/>
                <w:color w:val="000000"/>
                <w:sz w:val="26"/>
                <w:szCs w:val="26"/>
                <w:lang w:val="vi-VN"/>
              </w:rPr>
              <w:t>Chủ đề:</w:t>
            </w:r>
          </w:p>
          <w:p w:rsidR="0099120F" w:rsidRPr="00B912C1" w:rsidRDefault="0099120F">
            <w:pPr>
              <w:jc w:val="center"/>
              <w:rPr>
                <w:rFonts w:ascii="Times New Roman" w:hAnsi="Times New Roman"/>
                <w:b/>
                <w:bCs/>
                <w:color w:val="000000"/>
                <w:sz w:val="26"/>
                <w:szCs w:val="26"/>
                <w:lang w:val="vi-VN"/>
              </w:rPr>
            </w:pPr>
            <w:r w:rsidRPr="00B912C1">
              <w:rPr>
                <w:rFonts w:ascii="Times New Roman" w:hAnsi="Times New Roman"/>
                <w:b/>
                <w:bCs/>
                <w:color w:val="000000"/>
                <w:sz w:val="26"/>
                <w:szCs w:val="26"/>
                <w:lang w:val="vi-VN"/>
              </w:rPr>
              <w:t xml:space="preserve"> Các hình thức phân chia tế bào:</w:t>
            </w:r>
          </w:p>
          <w:p w:rsidR="0099120F" w:rsidRPr="00B912C1" w:rsidRDefault="0099120F">
            <w:pPr>
              <w:rPr>
                <w:rFonts w:ascii="Times New Roman" w:hAnsi="Times New Roman"/>
                <w:color w:val="000000"/>
                <w:sz w:val="26"/>
                <w:szCs w:val="26"/>
                <w:lang w:val="vi-VN"/>
              </w:rPr>
            </w:pPr>
          </w:p>
          <w:p w:rsidR="0099120F" w:rsidRPr="00B912C1" w:rsidRDefault="0099120F">
            <w:pPr>
              <w:rPr>
                <w:rFonts w:ascii="Times New Roman" w:hAnsi="Times New Roman"/>
                <w:color w:val="000000"/>
                <w:sz w:val="26"/>
                <w:szCs w:val="26"/>
                <w:lang w:val="vi-VN"/>
              </w:rPr>
            </w:pPr>
          </w:p>
        </w:tc>
        <w:tc>
          <w:tcPr>
            <w:tcW w:w="2409" w:type="dxa"/>
            <w:gridSpan w:val="2"/>
            <w:tcBorders>
              <w:top w:val="double" w:sz="4" w:space="0" w:color="auto"/>
              <w:left w:val="double" w:sz="4" w:space="0" w:color="auto"/>
              <w:bottom w:val="double" w:sz="4" w:space="0" w:color="auto"/>
              <w:right w:val="double" w:sz="4" w:space="0" w:color="auto"/>
            </w:tcBorders>
            <w:shd w:val="clear" w:color="auto" w:fill="FFFFFF"/>
          </w:tcPr>
          <w:p w:rsidR="0099120F" w:rsidRPr="00B912C1" w:rsidRDefault="0099120F">
            <w:pPr>
              <w:rPr>
                <w:rFonts w:ascii="Times New Roman" w:hAnsi="Times New Roman"/>
                <w:color w:val="000000"/>
                <w:sz w:val="26"/>
                <w:szCs w:val="26"/>
                <w:lang w:val="vi-VN"/>
              </w:rPr>
            </w:pPr>
          </w:p>
          <w:p w:rsidR="0099120F" w:rsidRPr="00B912C1" w:rsidRDefault="0099120F">
            <w:pPr>
              <w:rPr>
                <w:rFonts w:ascii="Times New Roman" w:hAnsi="Times New Roman"/>
                <w:color w:val="000000"/>
                <w:sz w:val="26"/>
                <w:szCs w:val="26"/>
                <w:lang w:val="vi-VN"/>
              </w:rPr>
            </w:pPr>
          </w:p>
          <w:p w:rsidR="0099120F" w:rsidRPr="00B912C1" w:rsidRDefault="0099120F">
            <w:pPr>
              <w:rPr>
                <w:rFonts w:ascii="Times New Roman" w:hAnsi="Times New Roman"/>
                <w:color w:val="000000"/>
                <w:sz w:val="26"/>
                <w:szCs w:val="26"/>
                <w:lang w:val="vi-VN"/>
              </w:rPr>
            </w:pPr>
            <w:r w:rsidRPr="00B912C1">
              <w:rPr>
                <w:rFonts w:ascii="Times New Roman" w:hAnsi="Times New Roman"/>
                <w:color w:val="000000"/>
                <w:sz w:val="26"/>
                <w:szCs w:val="26"/>
                <w:lang w:val="vi-VN"/>
              </w:rPr>
              <w:t xml:space="preserve">    .</w:t>
            </w:r>
          </w:p>
          <w:p w:rsidR="0099120F" w:rsidRPr="00B912C1" w:rsidRDefault="0099120F">
            <w:pPr>
              <w:jc w:val="center"/>
              <w:rPr>
                <w:rFonts w:ascii="Times New Roman" w:hAnsi="Times New Roman"/>
                <w:color w:val="000000"/>
                <w:sz w:val="26"/>
                <w:szCs w:val="26"/>
                <w:lang w:val="vi-VN"/>
              </w:rPr>
            </w:pPr>
            <w:r w:rsidRPr="00B912C1">
              <w:rPr>
                <w:rFonts w:ascii="Times New Roman" w:hAnsi="Times New Roman"/>
                <w:color w:val="000000"/>
                <w:sz w:val="26"/>
                <w:szCs w:val="26"/>
                <w:lang w:val="vi-VN"/>
              </w:rPr>
              <w:t>Bài 9. Nguyên phân.</w:t>
            </w:r>
          </w:p>
          <w:p w:rsidR="0099120F" w:rsidRPr="00B912C1" w:rsidRDefault="0099120F">
            <w:pPr>
              <w:rPr>
                <w:rFonts w:ascii="Times New Roman" w:hAnsi="Times New Roman"/>
                <w:color w:val="000000"/>
                <w:sz w:val="26"/>
                <w:szCs w:val="26"/>
                <w:lang w:val="vi-VN"/>
              </w:rPr>
            </w:pPr>
          </w:p>
          <w:p w:rsidR="0099120F" w:rsidRPr="00B912C1" w:rsidRDefault="0099120F">
            <w:pPr>
              <w:rPr>
                <w:rFonts w:ascii="Times New Roman" w:hAnsi="Times New Roman"/>
                <w:color w:val="000000"/>
                <w:sz w:val="26"/>
                <w:szCs w:val="26"/>
                <w:lang w:val="vi-VN"/>
              </w:rPr>
            </w:pPr>
          </w:p>
        </w:tc>
        <w:tc>
          <w:tcPr>
            <w:tcW w:w="3544" w:type="dxa"/>
            <w:tcBorders>
              <w:top w:val="double" w:sz="4" w:space="0" w:color="auto"/>
              <w:left w:val="double" w:sz="4" w:space="0" w:color="auto"/>
              <w:bottom w:val="double" w:sz="4" w:space="0" w:color="auto"/>
              <w:right w:val="double" w:sz="4" w:space="0" w:color="auto"/>
            </w:tcBorders>
            <w:shd w:val="clear" w:color="auto" w:fill="FFFFFF"/>
          </w:tcPr>
          <w:p w:rsidR="0099120F" w:rsidRPr="00B912C1" w:rsidRDefault="0099120F">
            <w:pPr>
              <w:rPr>
                <w:rFonts w:ascii="Times New Roman" w:hAnsi="Times New Roman"/>
                <w:color w:val="000000"/>
                <w:sz w:val="26"/>
                <w:szCs w:val="26"/>
                <w:lang w:val="sv-SE"/>
              </w:rPr>
            </w:pPr>
          </w:p>
          <w:p w:rsidR="0099120F" w:rsidRPr="00B912C1" w:rsidRDefault="0099120F">
            <w:pPr>
              <w:rPr>
                <w:rFonts w:ascii="Times New Roman" w:hAnsi="Times New Roman"/>
                <w:b/>
                <w:sz w:val="26"/>
                <w:szCs w:val="26"/>
              </w:rPr>
            </w:pPr>
            <w:r w:rsidRPr="00B912C1">
              <w:rPr>
                <w:rFonts w:ascii="Times New Roman" w:hAnsi="Times New Roman"/>
                <w:b/>
                <w:sz w:val="26"/>
                <w:szCs w:val="26"/>
              </w:rPr>
              <w:t>-1. Biến đổi hình thái NST trong chu kì tế bào không dạy</w:t>
            </w:r>
          </w:p>
          <w:p w:rsidR="0099120F" w:rsidRPr="00B912C1" w:rsidRDefault="0099120F">
            <w:pPr>
              <w:rPr>
                <w:rFonts w:ascii="Times New Roman" w:hAnsi="Times New Roman"/>
                <w:sz w:val="26"/>
                <w:szCs w:val="26"/>
                <w:lang w:val="sv-SE"/>
              </w:rPr>
            </w:pPr>
          </w:p>
          <w:p w:rsidR="0099120F" w:rsidRPr="00B912C1" w:rsidRDefault="0099120F">
            <w:pPr>
              <w:rPr>
                <w:rFonts w:ascii="Times New Roman" w:hAnsi="Times New Roman"/>
                <w:sz w:val="26"/>
                <w:szCs w:val="26"/>
                <w:lang w:val="sv-SE"/>
              </w:rPr>
            </w:pPr>
            <w:r w:rsidRPr="00B912C1">
              <w:rPr>
                <w:rFonts w:ascii="Times New Roman" w:hAnsi="Times New Roman"/>
                <w:sz w:val="26"/>
                <w:szCs w:val="26"/>
                <w:lang w:val="sv-SE"/>
              </w:rPr>
              <w:t>2: Những diễn biến cơ bản của NST trong quá trình nguyên phân</w:t>
            </w:r>
          </w:p>
          <w:p w:rsidR="0099120F" w:rsidRPr="00B912C1" w:rsidRDefault="0099120F">
            <w:pPr>
              <w:rPr>
                <w:rFonts w:ascii="Times New Roman" w:hAnsi="Times New Roman"/>
                <w:sz w:val="26"/>
                <w:szCs w:val="26"/>
              </w:rPr>
            </w:pPr>
            <w:r w:rsidRPr="00B912C1">
              <w:rPr>
                <w:rFonts w:ascii="Times New Roman" w:hAnsi="Times New Roman"/>
                <w:sz w:val="26"/>
                <w:szCs w:val="26"/>
                <w:lang w:val="sv-SE"/>
              </w:rPr>
              <w:t xml:space="preserve">3.,Ý nghĩa </w:t>
            </w:r>
            <w:r w:rsidRPr="00B912C1">
              <w:rPr>
                <w:rFonts w:ascii="Times New Roman" w:hAnsi="Times New Roman"/>
                <w:sz w:val="26"/>
                <w:szCs w:val="26"/>
              </w:rPr>
              <w:t>của nguyên phân</w:t>
            </w:r>
          </w:p>
          <w:p w:rsidR="0099120F" w:rsidRPr="00B912C1" w:rsidRDefault="0099120F">
            <w:pPr>
              <w:rPr>
                <w:rFonts w:ascii="Times New Roman" w:hAnsi="Times New Roman"/>
                <w:b/>
                <w:sz w:val="26"/>
                <w:szCs w:val="26"/>
              </w:rPr>
            </w:pPr>
            <w:r w:rsidRPr="00B912C1">
              <w:rPr>
                <w:rFonts w:ascii="Times New Roman" w:hAnsi="Times New Roman"/>
                <w:b/>
                <w:sz w:val="26"/>
                <w:szCs w:val="26"/>
              </w:rPr>
              <w:t>Câu hỏi 1 trang 30 không yêu cầu hs trả lời</w:t>
            </w:r>
          </w:p>
          <w:p w:rsidR="0099120F" w:rsidRPr="00B912C1" w:rsidRDefault="0099120F">
            <w:pPr>
              <w:rPr>
                <w:rFonts w:ascii="Times New Roman" w:hAnsi="Times New Roman"/>
                <w:sz w:val="26"/>
                <w:szCs w:val="26"/>
                <w:lang w:val="sv-SE"/>
              </w:rPr>
            </w:pPr>
          </w:p>
        </w:tc>
        <w:tc>
          <w:tcPr>
            <w:tcW w:w="4394"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Học sinh nắm được sự biến đổi hình thái NST (chủ yếu là sự đóng và duỗi xoắn) trong chu kì tế bào.</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Trình bày được những biến đổi cơ bản của NST qua các kì của nguyên phân.</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Phân tích được ý nghĩa của nguyên phân đối với sự sinh sản và sinh trưởng của cơ thể.</w:t>
            </w:r>
          </w:p>
        </w:tc>
        <w:tc>
          <w:tcPr>
            <w:tcW w:w="1276" w:type="dxa"/>
            <w:tcBorders>
              <w:top w:val="doub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6</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11</w:t>
            </w:r>
          </w:p>
        </w:tc>
        <w:tc>
          <w:tcPr>
            <w:tcW w:w="3969"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lang w:val="vi-VN"/>
              </w:rPr>
            </w:pPr>
          </w:p>
        </w:tc>
        <w:tc>
          <w:tcPr>
            <w:tcW w:w="2409" w:type="dxa"/>
            <w:gridSpan w:val="2"/>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lang w:val="vi-VN"/>
              </w:rPr>
              <w:t>Bài 10. Giảm phân</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rPr>
                <w:rFonts w:ascii="Times New Roman" w:hAnsi="Times New Roman"/>
                <w:sz w:val="26"/>
                <w:szCs w:val="26"/>
              </w:rPr>
            </w:pPr>
          </w:p>
          <w:p w:rsidR="0099120F" w:rsidRPr="00B912C1" w:rsidRDefault="0099120F">
            <w:pPr>
              <w:rPr>
                <w:rFonts w:ascii="Times New Roman" w:hAnsi="Times New Roman"/>
                <w:sz w:val="26"/>
                <w:szCs w:val="26"/>
              </w:rPr>
            </w:pPr>
            <w:r w:rsidRPr="00B912C1">
              <w:rPr>
                <w:rFonts w:ascii="Times New Roman" w:hAnsi="Times New Roman"/>
                <w:sz w:val="26"/>
                <w:szCs w:val="26"/>
              </w:rPr>
              <w:t xml:space="preserve">1: Những diễn biến cơ bản của nhiễm sắc thể trong giảm phân </w:t>
            </w:r>
          </w:p>
          <w:p w:rsidR="0099120F" w:rsidRPr="00B912C1" w:rsidRDefault="0099120F">
            <w:pPr>
              <w:rPr>
                <w:rFonts w:ascii="Times New Roman" w:hAnsi="Times New Roman"/>
                <w:sz w:val="26"/>
                <w:szCs w:val="26"/>
              </w:rPr>
            </w:pPr>
            <w:r w:rsidRPr="00B912C1">
              <w:rPr>
                <w:rFonts w:ascii="Times New Roman" w:hAnsi="Times New Roman"/>
                <w:sz w:val="26"/>
                <w:szCs w:val="26"/>
                <w:lang w:val="nl-NL"/>
              </w:rPr>
              <w:t xml:space="preserve">2.Kết quả </w:t>
            </w:r>
            <w:r w:rsidRPr="00B912C1">
              <w:rPr>
                <w:rFonts w:ascii="Times New Roman" w:hAnsi="Times New Roman"/>
                <w:sz w:val="26"/>
                <w:szCs w:val="26"/>
              </w:rPr>
              <w:t>giảm phân</w:t>
            </w:r>
            <w:r w:rsidRPr="00B912C1">
              <w:rPr>
                <w:rFonts w:ascii="Times New Roman" w:hAnsi="Times New Roman"/>
                <w:sz w:val="26"/>
                <w:szCs w:val="26"/>
                <w:lang w:val="nl-NL"/>
              </w:rPr>
              <w:t xml:space="preserve">: </w:t>
            </w:r>
          </w:p>
          <w:p w:rsidR="0099120F" w:rsidRPr="00B912C1" w:rsidRDefault="0099120F">
            <w:pPr>
              <w:rPr>
                <w:rFonts w:ascii="Times New Roman" w:hAnsi="Times New Roman"/>
                <w:b/>
                <w:color w:val="000000"/>
                <w:sz w:val="26"/>
                <w:szCs w:val="26"/>
                <w:lang w:val="sv-SE"/>
              </w:rPr>
            </w:pPr>
            <w:r w:rsidRPr="00B912C1">
              <w:rPr>
                <w:rFonts w:ascii="Times New Roman" w:hAnsi="Times New Roman"/>
                <w:b/>
                <w:sz w:val="26"/>
                <w:szCs w:val="26"/>
              </w:rPr>
              <w:t>Câu hỏi 2 trang 33 không yêu cầu hs trả lời</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Học sinh nêu được những diễn biến cơ bản của NST qua các kì giảm phân I và giảm phân II.</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Nêu được những điểm khác nhau của từng kì ở giảm phân I và II.</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Phân tích được những sự kiện quan trọng có liên quan tới các cặp NST tương đồng.</w:t>
            </w:r>
          </w:p>
        </w:tc>
        <w:tc>
          <w:tcPr>
            <w:tcW w:w="1276"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12</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11. Phát sinh giao tử và thụ tinh.</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rPr>
                <w:rFonts w:ascii="Times New Roman" w:hAnsi="Times New Roman"/>
                <w:sz w:val="26"/>
                <w:szCs w:val="26"/>
              </w:rPr>
            </w:pPr>
          </w:p>
          <w:p w:rsidR="0099120F" w:rsidRPr="00B912C1" w:rsidRDefault="0099120F">
            <w:pPr>
              <w:rPr>
                <w:rFonts w:ascii="Times New Roman" w:hAnsi="Times New Roman"/>
                <w:sz w:val="26"/>
                <w:szCs w:val="26"/>
              </w:rPr>
            </w:pPr>
            <w:r w:rsidRPr="00B912C1">
              <w:rPr>
                <w:rFonts w:ascii="Times New Roman" w:hAnsi="Times New Roman"/>
                <w:sz w:val="26"/>
                <w:szCs w:val="26"/>
              </w:rPr>
              <w:t>1: Sự phát sinh giao tử</w:t>
            </w:r>
          </w:p>
          <w:p w:rsidR="0099120F" w:rsidRPr="00B912C1" w:rsidRDefault="0099120F">
            <w:pPr>
              <w:rPr>
                <w:rFonts w:ascii="Times New Roman" w:hAnsi="Times New Roman"/>
                <w:sz w:val="26"/>
                <w:szCs w:val="26"/>
              </w:rPr>
            </w:pPr>
            <w:r w:rsidRPr="00B912C1">
              <w:rPr>
                <w:rFonts w:ascii="Times New Roman" w:hAnsi="Times New Roman"/>
                <w:sz w:val="26"/>
                <w:szCs w:val="26"/>
              </w:rPr>
              <w:t xml:space="preserve">2: Thụ tinh </w:t>
            </w:r>
          </w:p>
          <w:p w:rsidR="0099120F" w:rsidRPr="00B912C1" w:rsidRDefault="0099120F">
            <w:pPr>
              <w:rPr>
                <w:rFonts w:ascii="Times New Roman" w:hAnsi="Times New Roman"/>
                <w:sz w:val="26"/>
                <w:szCs w:val="26"/>
              </w:rPr>
            </w:pPr>
            <w:r w:rsidRPr="00B912C1">
              <w:rPr>
                <w:rFonts w:ascii="Times New Roman" w:hAnsi="Times New Roman"/>
                <w:sz w:val="26"/>
                <w:szCs w:val="26"/>
              </w:rPr>
              <w:t>3: Ý nghĩa của giảm phân và thụ tinh</w:t>
            </w:r>
          </w:p>
          <w:p w:rsidR="0099120F" w:rsidRPr="00B912C1" w:rsidRDefault="0099120F">
            <w:pPr>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lastRenderedPageBreak/>
              <w:t>- Học sinh trình bày được các quá trình phát sinh giao tử ở động vật.</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Nêu được những điểm giống và khác nhau giữa quá trình phát sinh giao tử đực và cái.</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lastRenderedPageBreak/>
              <w:t>- Phân tích được ý nghĩa của các quá trình giảm phân và thụ tinh về mặt di truyền và biến dị.</w:t>
            </w:r>
          </w:p>
        </w:tc>
        <w:tc>
          <w:tcPr>
            <w:tcW w:w="1276"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lastRenderedPageBreak/>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lastRenderedPageBreak/>
              <w:t>7</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13</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12. Cơ chế xác định giới tính.</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rPr>
                <w:rFonts w:ascii="Times New Roman" w:hAnsi="Times New Roman"/>
                <w:sz w:val="26"/>
                <w:szCs w:val="26"/>
              </w:rPr>
            </w:pPr>
            <w:r w:rsidRPr="00B912C1">
              <w:rPr>
                <w:rFonts w:ascii="Times New Roman" w:hAnsi="Times New Roman"/>
                <w:sz w:val="26"/>
                <w:szCs w:val="26"/>
              </w:rPr>
              <w:t xml:space="preserve"> </w:t>
            </w:r>
            <w:r w:rsidRPr="00B912C1">
              <w:rPr>
                <w:rFonts w:ascii="Times New Roman" w:hAnsi="Times New Roman"/>
                <w:sz w:val="26"/>
                <w:szCs w:val="26"/>
                <w:lang w:val="nl-NL"/>
              </w:rPr>
              <w:t>1: Nhiễm sắc thể giới tính</w:t>
            </w:r>
          </w:p>
          <w:p w:rsidR="0099120F" w:rsidRPr="00B912C1" w:rsidRDefault="0099120F">
            <w:pPr>
              <w:rPr>
                <w:rFonts w:ascii="Times New Roman" w:hAnsi="Times New Roman"/>
                <w:sz w:val="26"/>
                <w:szCs w:val="26"/>
              </w:rPr>
            </w:pPr>
            <w:r w:rsidRPr="00B912C1">
              <w:rPr>
                <w:rFonts w:ascii="Times New Roman" w:hAnsi="Times New Roman"/>
                <w:sz w:val="26"/>
                <w:szCs w:val="26"/>
              </w:rPr>
              <w:t>2: Cơ chế xác định giới tính</w:t>
            </w:r>
          </w:p>
          <w:p w:rsidR="0099120F" w:rsidRPr="00B912C1" w:rsidRDefault="0099120F">
            <w:pPr>
              <w:rPr>
                <w:rFonts w:ascii="Times New Roman" w:hAnsi="Times New Roman"/>
                <w:sz w:val="26"/>
                <w:szCs w:val="26"/>
              </w:rPr>
            </w:pPr>
            <w:r w:rsidRPr="00B912C1">
              <w:rPr>
                <w:rFonts w:ascii="Times New Roman" w:hAnsi="Times New Roman"/>
                <w:sz w:val="26"/>
                <w:szCs w:val="26"/>
              </w:rPr>
              <w:t>3: Các yếu tố ảnh hưởng đến sự phân hoá giới tính</w:t>
            </w:r>
          </w:p>
          <w:p w:rsidR="0099120F" w:rsidRPr="00B912C1" w:rsidRDefault="0099120F">
            <w:pPr>
              <w:rPr>
                <w:rFonts w:ascii="Times New Roman" w:hAnsi="Times New Roman"/>
                <w:color w:val="000000"/>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Học sinh mô tả được một số đặc điểm của NST giới tính.</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Trình bày được cơ chế xác định NST giới tính ở người.</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Phân tích được ảnh hưởng của các yếu tố môi trường đến sự phân hoá giới tính.</w:t>
            </w:r>
          </w:p>
        </w:tc>
        <w:tc>
          <w:tcPr>
            <w:tcW w:w="1276"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14</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it-IT"/>
              </w:rPr>
            </w:pPr>
            <w:r w:rsidRPr="00B912C1">
              <w:rPr>
                <w:rFonts w:ascii="Times New Roman" w:hAnsi="Times New Roman"/>
                <w:color w:val="000000"/>
                <w:sz w:val="26"/>
                <w:szCs w:val="26"/>
                <w:lang w:val="it-IT"/>
              </w:rPr>
              <w:t>Bài 13. Di truyền liên kết.</w:t>
            </w:r>
          </w:p>
        </w:tc>
        <w:tc>
          <w:tcPr>
            <w:tcW w:w="3544"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sz w:val="26"/>
                <w:szCs w:val="26"/>
                <w:lang w:val="it-IT"/>
              </w:rPr>
            </w:pPr>
            <w:r w:rsidRPr="00B912C1">
              <w:rPr>
                <w:rFonts w:ascii="Times New Roman" w:hAnsi="Times New Roman"/>
                <w:sz w:val="26"/>
                <w:szCs w:val="26"/>
                <w:lang w:val="it-IT"/>
              </w:rPr>
              <w:t>1: Thí nghiệm của Mooc gan</w:t>
            </w:r>
          </w:p>
          <w:p w:rsidR="0099120F" w:rsidRPr="00B912C1" w:rsidRDefault="0099120F">
            <w:pPr>
              <w:outlineLvl w:val="0"/>
              <w:rPr>
                <w:rFonts w:ascii="Times New Roman" w:hAnsi="Times New Roman"/>
                <w:sz w:val="26"/>
                <w:szCs w:val="26"/>
                <w:lang w:val="it-IT"/>
              </w:rPr>
            </w:pPr>
            <w:r w:rsidRPr="00B912C1">
              <w:rPr>
                <w:rFonts w:ascii="Times New Roman" w:hAnsi="Times New Roman"/>
                <w:sz w:val="26"/>
                <w:szCs w:val="26"/>
                <w:lang w:val="it-IT"/>
              </w:rPr>
              <w:t>2: Ý nghĩa của di truyền liên kết</w:t>
            </w:r>
          </w:p>
          <w:p w:rsidR="0099120F" w:rsidRPr="00B912C1" w:rsidRDefault="0099120F">
            <w:pPr>
              <w:rPr>
                <w:rFonts w:ascii="Times New Roman" w:hAnsi="Times New Roman"/>
                <w:b/>
                <w:color w:val="000000"/>
                <w:sz w:val="26"/>
                <w:szCs w:val="26"/>
                <w:lang w:val="sv-SE"/>
              </w:rPr>
            </w:pPr>
            <w:r w:rsidRPr="00B912C1">
              <w:rPr>
                <w:rFonts w:ascii="Times New Roman" w:hAnsi="Times New Roman"/>
                <w:b/>
                <w:sz w:val="26"/>
                <w:szCs w:val="26"/>
              </w:rPr>
              <w:t>Câu hỏi 2,câu 4 trang 43 không yêu cầu hs trả lời</w:t>
            </w: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Học sinh hiểu được những ưu thế của ruồi giấm đối với nghiên cứu di truyền.</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Mô tả và giải thích được thí nghiệm của Moocgan.</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Nêu được ý nghĩa của di truyền liên kết, đặc biệt trong lĩnh vực chọn giống.</w:t>
            </w:r>
          </w:p>
        </w:tc>
        <w:tc>
          <w:tcPr>
            <w:tcW w:w="1276"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8</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15</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b/>
                <w:bCs/>
                <w:color w:val="000000"/>
                <w:sz w:val="26"/>
                <w:szCs w:val="26"/>
              </w:rPr>
            </w:pPr>
            <w:r w:rsidRPr="00B912C1">
              <w:rPr>
                <w:rFonts w:ascii="Times New Roman" w:hAnsi="Times New Roman"/>
                <w:b/>
                <w:bCs/>
                <w:color w:val="000000"/>
                <w:sz w:val="26"/>
                <w:szCs w:val="26"/>
              </w:rPr>
              <w:t>CHƯƠNG III. ADN VÀ GEN</w:t>
            </w:r>
          </w:p>
          <w:p w:rsidR="0099120F" w:rsidRPr="00B912C1" w:rsidRDefault="0099120F">
            <w:pPr>
              <w:spacing w:line="240" w:lineRule="auto"/>
              <w:rPr>
                <w:rFonts w:ascii="Times New Roman" w:hAnsi="Times New Roman"/>
                <w:color w:val="000000"/>
                <w:sz w:val="26"/>
                <w:szCs w:val="26"/>
              </w:rPr>
            </w:pPr>
            <w:r w:rsidRPr="00B912C1">
              <w:rPr>
                <w:rFonts w:ascii="Times New Roman" w:hAnsi="Times New Roman"/>
                <w:color w:val="000000"/>
                <w:sz w:val="26"/>
                <w:szCs w:val="26"/>
              </w:rPr>
              <w:t>Bài 15. ADN.</w:t>
            </w:r>
          </w:p>
        </w:tc>
        <w:tc>
          <w:tcPr>
            <w:tcW w:w="354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rPr>
                <w:rFonts w:ascii="Times New Roman" w:hAnsi="Times New Roman"/>
                <w:sz w:val="26"/>
                <w:szCs w:val="26"/>
              </w:rPr>
            </w:pPr>
            <w:r w:rsidRPr="00B912C1">
              <w:rPr>
                <w:rFonts w:ascii="Times New Roman" w:hAnsi="Times New Roman"/>
                <w:sz w:val="26"/>
                <w:szCs w:val="26"/>
              </w:rPr>
              <w:t xml:space="preserve">1: Cấu tạo hoá học của phân tử ADN </w:t>
            </w:r>
          </w:p>
          <w:p w:rsidR="0099120F" w:rsidRPr="00B912C1" w:rsidRDefault="0099120F">
            <w:pPr>
              <w:rPr>
                <w:rFonts w:ascii="Times New Roman" w:hAnsi="Times New Roman"/>
                <w:sz w:val="26"/>
                <w:szCs w:val="26"/>
              </w:rPr>
            </w:pPr>
            <w:r w:rsidRPr="00B912C1">
              <w:rPr>
                <w:rFonts w:ascii="Times New Roman" w:hAnsi="Times New Roman"/>
                <w:sz w:val="26"/>
                <w:szCs w:val="26"/>
              </w:rPr>
              <w:t xml:space="preserve">2: Cấu trúc không gian của phân tử ADN </w:t>
            </w:r>
          </w:p>
          <w:p w:rsidR="0099120F" w:rsidRPr="00B912C1" w:rsidRDefault="0099120F">
            <w:pPr>
              <w:rPr>
                <w:rFonts w:ascii="Times New Roman" w:hAnsi="Times New Roman"/>
                <w:b/>
                <w:sz w:val="26"/>
                <w:szCs w:val="26"/>
              </w:rPr>
            </w:pPr>
            <w:r w:rsidRPr="00B912C1">
              <w:rPr>
                <w:rFonts w:ascii="Times New Roman" w:hAnsi="Times New Roman"/>
                <w:b/>
                <w:color w:val="FF0000"/>
                <w:sz w:val="26"/>
                <w:szCs w:val="26"/>
              </w:rPr>
              <w:t>Câu hỏi 5,6/ trang 47 không yêu cầu hs trả lời</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Học sinh phân tích được thành phần hoá học của ADN đặc biệt là tính đặc thù và hình dạng của nó.</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Mô tả được cấu trúc không gian của ADN theo mô hình của J. Oatsơn , F. Crick.</w:t>
            </w:r>
          </w:p>
        </w:tc>
        <w:tc>
          <w:tcPr>
            <w:tcW w:w="1276"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16</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16. ADN và bản chất của gen.</w:t>
            </w:r>
          </w:p>
        </w:tc>
        <w:tc>
          <w:tcPr>
            <w:tcW w:w="3544"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rPr>
                <w:rFonts w:ascii="Times New Roman" w:hAnsi="Times New Roman"/>
                <w:sz w:val="26"/>
                <w:szCs w:val="26"/>
              </w:rPr>
            </w:pPr>
            <w:r w:rsidRPr="00B912C1">
              <w:rPr>
                <w:rFonts w:ascii="Times New Roman" w:hAnsi="Times New Roman"/>
                <w:sz w:val="26"/>
                <w:szCs w:val="26"/>
                <w:lang w:val="nl-NL"/>
              </w:rPr>
              <w:t xml:space="preserve">1. Quá trình tự nhân đôi của ADN </w:t>
            </w:r>
          </w:p>
          <w:p w:rsidR="0099120F" w:rsidRPr="00B912C1" w:rsidRDefault="0099120F">
            <w:pPr>
              <w:rPr>
                <w:rFonts w:ascii="Times New Roman" w:hAnsi="Times New Roman"/>
                <w:sz w:val="26"/>
                <w:szCs w:val="26"/>
                <w:lang w:val="nl-NL"/>
              </w:rPr>
            </w:pPr>
            <w:r w:rsidRPr="00B912C1">
              <w:rPr>
                <w:rFonts w:ascii="Times New Roman" w:hAnsi="Times New Roman"/>
                <w:sz w:val="26"/>
                <w:szCs w:val="26"/>
                <w:lang w:val="nl-NL"/>
              </w:rPr>
              <w:t>2. Bản chất của gen</w:t>
            </w:r>
          </w:p>
          <w:p w:rsidR="0099120F" w:rsidRPr="00B912C1" w:rsidRDefault="0099120F">
            <w:pPr>
              <w:rPr>
                <w:rFonts w:ascii="Times New Roman" w:hAnsi="Times New Roman"/>
                <w:sz w:val="26"/>
                <w:szCs w:val="26"/>
              </w:rPr>
            </w:pPr>
            <w:r w:rsidRPr="00B912C1">
              <w:rPr>
                <w:rFonts w:ascii="Times New Roman" w:hAnsi="Times New Roman"/>
                <w:sz w:val="26"/>
                <w:szCs w:val="26"/>
                <w:lang w:val="nl-NL"/>
              </w:rPr>
              <w:t>3. Chức năng</w:t>
            </w:r>
            <w:r w:rsidRPr="00B912C1">
              <w:rPr>
                <w:rFonts w:ascii="Times New Roman" w:hAnsi="Times New Roman"/>
                <w:sz w:val="26"/>
                <w:szCs w:val="26"/>
              </w:rPr>
              <w:t xml:space="preserve"> ADN</w:t>
            </w: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Học sinh trình bày được các nguyên tắc của sự tự nhân đôi của ADN ; Nêu được chức năng của gen, ADN.</w:t>
            </w:r>
          </w:p>
        </w:tc>
        <w:tc>
          <w:tcPr>
            <w:tcW w:w="1276"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9</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17</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 xml:space="preserve">Ôn tập </w:t>
            </w:r>
          </w:p>
        </w:tc>
        <w:tc>
          <w:tcPr>
            <w:tcW w:w="354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rPr>
                <w:rFonts w:ascii="Times New Roman" w:hAnsi="Times New Roman"/>
                <w:sz w:val="26"/>
                <w:szCs w:val="26"/>
                <w:lang w:val="sv-SE"/>
              </w:rPr>
            </w:pPr>
            <w:r w:rsidRPr="00B912C1">
              <w:rPr>
                <w:rFonts w:ascii="Times New Roman" w:hAnsi="Times New Roman"/>
                <w:color w:val="000000"/>
                <w:sz w:val="26"/>
                <w:szCs w:val="26"/>
                <w:lang w:val="sv-SE"/>
              </w:rPr>
              <w:t>Theo ma trận của sở</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Củng cố, khắc sâu và mở rộng nhận thức về các quy luật di truyền.</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lastRenderedPageBreak/>
              <w:t xml:space="preserve">- Biết vận dụng kiến thức vào giải các bài tập </w:t>
            </w:r>
          </w:p>
        </w:tc>
        <w:tc>
          <w:tcPr>
            <w:tcW w:w="1276"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lastRenderedPageBreak/>
              <w:t>DH tại phòng TH</w:t>
            </w:r>
          </w:p>
        </w:tc>
      </w:tr>
      <w:tr w:rsidR="0099120F" w:rsidRPr="00B912C1" w:rsidTr="0099120F">
        <w:trPr>
          <w:trHeight w:val="202"/>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18</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sz w:val="26"/>
                <w:szCs w:val="26"/>
                <w:lang w:val="it-IT"/>
              </w:rPr>
            </w:pPr>
            <w:r w:rsidRPr="00B912C1">
              <w:rPr>
                <w:rFonts w:ascii="Times New Roman" w:hAnsi="Times New Roman"/>
                <w:sz w:val="26"/>
                <w:szCs w:val="26"/>
                <w:lang w:val="it-IT"/>
              </w:rPr>
              <w:t>Kiểm tra giữa kỳ I</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sz w:val="26"/>
                <w:szCs w:val="26"/>
              </w:rPr>
            </w:pPr>
            <w:r w:rsidRPr="00B912C1">
              <w:rPr>
                <w:rFonts w:ascii="Times New Roman" w:hAnsi="Times New Roman"/>
                <w:sz w:val="26"/>
                <w:szCs w:val="26"/>
              </w:rPr>
              <w:t>- Đánh giá khả năng tiếp thu của HS ở 3 mức độ: biết, hiểu, vận dụng.</w:t>
            </w:r>
          </w:p>
          <w:p w:rsidR="0099120F" w:rsidRPr="00B912C1" w:rsidRDefault="0099120F">
            <w:pPr>
              <w:rPr>
                <w:rFonts w:ascii="Times New Roman" w:hAnsi="Times New Roman"/>
                <w:sz w:val="26"/>
                <w:szCs w:val="26"/>
              </w:rPr>
            </w:pPr>
            <w:r w:rsidRPr="00B912C1">
              <w:rPr>
                <w:rFonts w:ascii="Times New Roman" w:hAnsi="Times New Roman"/>
                <w:sz w:val="26"/>
                <w:szCs w:val="26"/>
              </w:rPr>
              <w:t>- Qua bài kiểm tra của HS, GV rút kinh nghiệm, điều chỉnh, khắc phục những tồn tại</w:t>
            </w:r>
          </w:p>
          <w:p w:rsidR="0099120F" w:rsidRPr="00B912C1" w:rsidRDefault="0099120F">
            <w:pPr>
              <w:rPr>
                <w:rFonts w:ascii="Times New Roman" w:hAnsi="Times New Roman"/>
                <w:sz w:val="26"/>
                <w:szCs w:val="26"/>
              </w:rPr>
            </w:pPr>
            <w:r w:rsidRPr="00B912C1">
              <w:rPr>
                <w:rFonts w:ascii="Times New Roman" w:hAnsi="Times New Roman"/>
                <w:sz w:val="26"/>
                <w:szCs w:val="26"/>
              </w:rPr>
              <w:t>- Rèn kĩ năng làm bài cho HS</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b/>
                <w:i/>
                <w:sz w:val="26"/>
                <w:szCs w:val="26"/>
              </w:rPr>
              <w:t>-</w:t>
            </w:r>
            <w:r w:rsidRPr="00B912C1">
              <w:rPr>
                <w:rFonts w:ascii="Times New Roman" w:hAnsi="Times New Roman"/>
                <w:sz w:val="26"/>
                <w:szCs w:val="26"/>
              </w:rPr>
              <w:t xml:space="preserve"> Nghiêm túc trong kiểm tra, cẩn thận trong quá trình làm bài</w:t>
            </w:r>
          </w:p>
        </w:tc>
        <w:tc>
          <w:tcPr>
            <w:tcW w:w="1276"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10</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19</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17. Mối quan hệ giữa gen và ARN.</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rPr>
                <w:rFonts w:ascii="Times New Roman" w:hAnsi="Times New Roman"/>
                <w:sz w:val="26"/>
                <w:szCs w:val="26"/>
              </w:rPr>
            </w:pPr>
          </w:p>
          <w:p w:rsidR="0099120F" w:rsidRPr="00B912C1" w:rsidRDefault="0099120F">
            <w:pPr>
              <w:rPr>
                <w:rFonts w:ascii="Times New Roman" w:hAnsi="Times New Roman"/>
                <w:sz w:val="26"/>
                <w:szCs w:val="26"/>
              </w:rPr>
            </w:pPr>
            <w:r w:rsidRPr="00B912C1">
              <w:rPr>
                <w:rFonts w:ascii="Times New Roman" w:hAnsi="Times New Roman"/>
                <w:sz w:val="26"/>
                <w:szCs w:val="26"/>
              </w:rPr>
              <w:t>1. ARN</w:t>
            </w:r>
          </w:p>
          <w:p w:rsidR="0099120F" w:rsidRPr="00B912C1" w:rsidRDefault="0099120F">
            <w:pPr>
              <w:rPr>
                <w:rFonts w:ascii="Times New Roman" w:hAnsi="Times New Roman"/>
                <w:sz w:val="26"/>
                <w:szCs w:val="26"/>
              </w:rPr>
            </w:pPr>
            <w:r w:rsidRPr="00B912C1">
              <w:rPr>
                <w:rFonts w:ascii="Times New Roman" w:hAnsi="Times New Roman"/>
                <w:sz w:val="26"/>
                <w:szCs w:val="26"/>
                <w:lang w:val="nl-NL"/>
              </w:rPr>
              <w:t>2.ARN được tổng hợp theo nguyên tắc nào?</w:t>
            </w:r>
          </w:p>
          <w:p w:rsidR="0099120F" w:rsidRPr="00B912C1" w:rsidRDefault="0099120F">
            <w:pPr>
              <w:rPr>
                <w:rFonts w:ascii="Times New Roman" w:hAnsi="Times New Roman"/>
                <w:color w:val="000000"/>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Học sinh mô tả được cấu tạo sơ bộ và chức năng của ARN.</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Kể được các loại ARN.</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Trình bày được sơ bộ quá trình tổng hợp ARN đặc biệt là nêu được nguyên tắc của quá trình này.</w:t>
            </w:r>
          </w:p>
        </w:tc>
        <w:tc>
          <w:tcPr>
            <w:tcW w:w="1276"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20</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18. Prôtêin.</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rPr>
                <w:rFonts w:ascii="Times New Roman" w:hAnsi="Times New Roman"/>
                <w:sz w:val="26"/>
                <w:szCs w:val="26"/>
              </w:rPr>
            </w:pPr>
          </w:p>
          <w:p w:rsidR="0099120F" w:rsidRPr="00B912C1" w:rsidRDefault="0099120F">
            <w:pPr>
              <w:rPr>
                <w:rFonts w:ascii="Times New Roman" w:hAnsi="Times New Roman"/>
                <w:sz w:val="26"/>
                <w:szCs w:val="26"/>
              </w:rPr>
            </w:pPr>
            <w:r w:rsidRPr="00B912C1">
              <w:rPr>
                <w:rFonts w:ascii="Times New Roman" w:hAnsi="Times New Roman"/>
                <w:sz w:val="26"/>
                <w:szCs w:val="26"/>
              </w:rPr>
              <w:t xml:space="preserve">1: Cấu trúc của Protein </w:t>
            </w:r>
          </w:p>
          <w:p w:rsidR="0099120F" w:rsidRPr="00B912C1" w:rsidRDefault="0099120F">
            <w:pPr>
              <w:rPr>
                <w:rFonts w:ascii="Times New Roman" w:hAnsi="Times New Roman"/>
                <w:sz w:val="26"/>
                <w:szCs w:val="26"/>
              </w:rPr>
            </w:pPr>
            <w:r w:rsidRPr="00B912C1">
              <w:rPr>
                <w:rFonts w:ascii="Times New Roman" w:hAnsi="Times New Roman"/>
                <w:sz w:val="26"/>
                <w:szCs w:val="26"/>
              </w:rPr>
              <w:t>2: Chức năng của Protein</w:t>
            </w:r>
          </w:p>
          <w:p w:rsidR="0099120F" w:rsidRPr="00B912C1" w:rsidRDefault="0099120F">
            <w:pPr>
              <w:rPr>
                <w:rFonts w:ascii="Times New Roman" w:hAnsi="Times New Roman"/>
                <w:b/>
                <w:sz w:val="26"/>
                <w:szCs w:val="26"/>
              </w:rPr>
            </w:pPr>
            <w:r w:rsidRPr="00B912C1">
              <w:rPr>
                <w:rFonts w:ascii="Times New Roman" w:hAnsi="Times New Roman"/>
                <w:b/>
                <w:sz w:val="26"/>
                <w:szCs w:val="26"/>
              </w:rPr>
              <w:t>Lệnh ∆</w:t>
            </w:r>
            <w:r w:rsidRPr="00B912C1">
              <w:rPr>
                <w:rFonts w:ascii="Times New Roman" w:hAnsi="Times New Roman"/>
                <w:b/>
                <w:sz w:val="26"/>
                <w:szCs w:val="26"/>
                <w:vertAlign w:val="superscript"/>
              </w:rPr>
              <w:t>2</w:t>
            </w:r>
            <w:r w:rsidRPr="00B912C1">
              <w:rPr>
                <w:rFonts w:ascii="Times New Roman" w:hAnsi="Times New Roman"/>
                <w:b/>
                <w:sz w:val="26"/>
                <w:szCs w:val="26"/>
              </w:rPr>
              <w:t xml:space="preserve"> cuối trang 55 không thực hiện</w:t>
            </w:r>
          </w:p>
          <w:p w:rsidR="0099120F" w:rsidRPr="00B912C1" w:rsidRDefault="0099120F">
            <w:pPr>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Học sinh nêu được thành phần hoá học của prôtêin, phân tích được tính đặc trưng và đa dạng của nó.</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Mô tả được các bậc cấu trúc của prôtêin và hiểu được vai trò của nó. Nắm được các chức năng của prôtêin.</w:t>
            </w:r>
          </w:p>
        </w:tc>
        <w:tc>
          <w:tcPr>
            <w:tcW w:w="1276"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11</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21</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19. Mối quan hệ giữa gen và tính trạng.</w:t>
            </w:r>
          </w:p>
        </w:tc>
        <w:tc>
          <w:tcPr>
            <w:tcW w:w="354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rPr>
                <w:rFonts w:ascii="Times New Roman" w:hAnsi="Times New Roman"/>
                <w:sz w:val="26"/>
                <w:szCs w:val="26"/>
              </w:rPr>
            </w:pPr>
            <w:r w:rsidRPr="00B912C1">
              <w:rPr>
                <w:rFonts w:ascii="Times New Roman" w:hAnsi="Times New Roman"/>
                <w:sz w:val="26"/>
                <w:szCs w:val="26"/>
                <w:lang w:val="nl-NL"/>
              </w:rPr>
              <w:t>1: Mối quan hệ giữa ARN và PRÔTÊIN</w:t>
            </w:r>
          </w:p>
          <w:p w:rsidR="0099120F" w:rsidRPr="00B912C1" w:rsidRDefault="0099120F">
            <w:pPr>
              <w:jc w:val="center"/>
              <w:rPr>
                <w:rFonts w:ascii="Times New Roman" w:hAnsi="Times New Roman"/>
                <w:sz w:val="26"/>
                <w:szCs w:val="26"/>
              </w:rPr>
            </w:pPr>
            <w:r w:rsidRPr="00B912C1">
              <w:rPr>
                <w:rFonts w:ascii="Times New Roman" w:hAnsi="Times New Roman"/>
                <w:sz w:val="26"/>
                <w:szCs w:val="26"/>
              </w:rPr>
              <w:t>2: Mói quan hệ giữa gen và tính trạng</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Học sinh nắm mối quan hệ giữa ARN và prôtêin thông qua việc trình bày sự hình thành chuỗi aa.</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Giải thích mối quan hệ trong sơ đồ: gen (1 đoạn phân tử ADN) -</w:t>
            </w:r>
            <w:r w:rsidRPr="00B912C1">
              <w:rPr>
                <w:rFonts w:ascii="Times New Roman" w:hAnsi="Times New Roman"/>
                <w:color w:val="000000"/>
                <w:sz w:val="26"/>
                <w:szCs w:val="26"/>
                <w:lang w:val="sv-SE"/>
              </w:rPr>
              <w:sym w:font="Wingdings" w:char="F0E0"/>
            </w:r>
            <w:r w:rsidRPr="00B912C1">
              <w:rPr>
                <w:rFonts w:ascii="Times New Roman" w:hAnsi="Times New Roman"/>
                <w:color w:val="000000"/>
                <w:sz w:val="26"/>
                <w:szCs w:val="26"/>
                <w:lang w:val="sv-SE"/>
              </w:rPr>
              <w:t xml:space="preserve"> ARN </w:t>
            </w:r>
            <w:r w:rsidRPr="00B912C1">
              <w:rPr>
                <w:rFonts w:ascii="Times New Roman" w:hAnsi="Times New Roman"/>
                <w:color w:val="000000"/>
                <w:sz w:val="26"/>
                <w:szCs w:val="26"/>
                <w:lang w:val="sv-SE"/>
              </w:rPr>
              <w:sym w:font="Wingdings" w:char="F0E0"/>
            </w:r>
            <w:r w:rsidRPr="00B912C1">
              <w:rPr>
                <w:rFonts w:ascii="Times New Roman" w:hAnsi="Times New Roman"/>
                <w:color w:val="000000"/>
                <w:sz w:val="26"/>
                <w:szCs w:val="26"/>
                <w:lang w:val="sv-SE"/>
              </w:rPr>
              <w:t xml:space="preserve"> prôtêin </w:t>
            </w:r>
            <w:r w:rsidRPr="00B912C1">
              <w:rPr>
                <w:rFonts w:ascii="Times New Roman" w:hAnsi="Times New Roman"/>
                <w:color w:val="000000"/>
                <w:sz w:val="26"/>
                <w:szCs w:val="26"/>
                <w:lang w:val="sv-SE"/>
              </w:rPr>
              <w:sym w:font="Wingdings" w:char="F0E0"/>
            </w:r>
            <w:r w:rsidRPr="00B912C1">
              <w:rPr>
                <w:rFonts w:ascii="Times New Roman" w:hAnsi="Times New Roman"/>
                <w:color w:val="000000"/>
                <w:sz w:val="26"/>
                <w:szCs w:val="26"/>
                <w:lang w:val="sv-SE"/>
              </w:rPr>
              <w:t xml:space="preserve"> tính trạng.</w:t>
            </w:r>
          </w:p>
        </w:tc>
        <w:tc>
          <w:tcPr>
            <w:tcW w:w="1276"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22</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color w:val="000000"/>
                <w:sz w:val="26"/>
                <w:szCs w:val="26"/>
              </w:rPr>
            </w:pPr>
            <w:r w:rsidRPr="00B912C1">
              <w:rPr>
                <w:rFonts w:ascii="Times New Roman" w:hAnsi="Times New Roman"/>
                <w:color w:val="000000"/>
                <w:sz w:val="26"/>
                <w:szCs w:val="26"/>
              </w:rPr>
              <w:t>Bài 20. Thực hành: Quan sát và lắp mô hình ADN.</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spacing w:line="240" w:lineRule="auto"/>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color w:val="000000"/>
                <w:sz w:val="26"/>
                <w:szCs w:val="26"/>
                <w:lang w:val="sv-SE"/>
              </w:rPr>
            </w:pPr>
            <w:r w:rsidRPr="00B912C1">
              <w:rPr>
                <w:rFonts w:ascii="Times New Roman" w:hAnsi="Times New Roman"/>
                <w:color w:val="000000"/>
                <w:sz w:val="26"/>
                <w:szCs w:val="26"/>
                <w:lang w:val="sv-SE"/>
              </w:rPr>
              <w:t>- Củng cố cho HS kiến thức về cấu trúc phân tử ADN.</w:t>
            </w:r>
          </w:p>
        </w:tc>
        <w:tc>
          <w:tcPr>
            <w:tcW w:w="1276"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12</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23</w:t>
            </w:r>
          </w:p>
        </w:tc>
        <w:tc>
          <w:tcPr>
            <w:tcW w:w="1984" w:type="dxa"/>
            <w:gridSpan w:val="2"/>
            <w:vMerge w:val="restart"/>
            <w:tcBorders>
              <w:top w:val="double" w:sz="4" w:space="0" w:color="auto"/>
              <w:left w:val="double" w:sz="4" w:space="0" w:color="auto"/>
              <w:bottom w:val="single" w:sz="4" w:space="0" w:color="auto"/>
              <w:right w:val="double" w:sz="4" w:space="0" w:color="auto"/>
            </w:tcBorders>
            <w:shd w:val="clear" w:color="auto" w:fill="FFFFFF"/>
            <w:vAlign w:val="center"/>
          </w:tcPr>
          <w:p w:rsidR="0099120F" w:rsidRPr="00B912C1" w:rsidRDefault="0099120F">
            <w:pPr>
              <w:spacing w:line="240" w:lineRule="auto"/>
              <w:rPr>
                <w:rFonts w:ascii="Times New Roman" w:hAnsi="Times New Roman"/>
                <w:b/>
                <w:bCs/>
                <w:color w:val="000000"/>
                <w:sz w:val="26"/>
                <w:szCs w:val="26"/>
              </w:rPr>
            </w:pPr>
          </w:p>
          <w:p w:rsidR="0099120F" w:rsidRPr="00B912C1" w:rsidRDefault="0099120F">
            <w:pPr>
              <w:spacing w:line="240" w:lineRule="auto"/>
              <w:rPr>
                <w:rFonts w:ascii="Times New Roman" w:hAnsi="Times New Roman"/>
                <w:b/>
                <w:bCs/>
                <w:color w:val="000000"/>
                <w:sz w:val="26"/>
                <w:szCs w:val="26"/>
              </w:rPr>
            </w:pPr>
          </w:p>
          <w:p w:rsidR="0099120F" w:rsidRPr="00B912C1" w:rsidRDefault="0099120F">
            <w:pPr>
              <w:spacing w:line="240" w:lineRule="auto"/>
              <w:rPr>
                <w:rFonts w:ascii="Times New Roman" w:hAnsi="Times New Roman"/>
                <w:b/>
                <w:bCs/>
                <w:color w:val="000000"/>
                <w:sz w:val="26"/>
                <w:szCs w:val="26"/>
              </w:rPr>
            </w:pPr>
          </w:p>
          <w:p w:rsidR="0099120F" w:rsidRPr="00B912C1" w:rsidRDefault="0099120F">
            <w:pPr>
              <w:spacing w:line="240" w:lineRule="auto"/>
              <w:rPr>
                <w:rFonts w:ascii="Times New Roman" w:hAnsi="Times New Roman"/>
                <w:b/>
                <w:bCs/>
                <w:color w:val="000000"/>
                <w:sz w:val="26"/>
                <w:szCs w:val="26"/>
              </w:rPr>
            </w:pPr>
          </w:p>
          <w:p w:rsidR="0099120F" w:rsidRPr="00B912C1" w:rsidRDefault="0099120F">
            <w:pPr>
              <w:spacing w:line="240" w:lineRule="auto"/>
              <w:rPr>
                <w:rFonts w:ascii="Times New Roman" w:hAnsi="Times New Roman"/>
                <w:b/>
                <w:bCs/>
                <w:color w:val="000000"/>
                <w:sz w:val="26"/>
                <w:szCs w:val="26"/>
              </w:rPr>
            </w:pPr>
          </w:p>
          <w:p w:rsidR="0099120F" w:rsidRPr="00B912C1" w:rsidRDefault="0099120F">
            <w:pPr>
              <w:spacing w:line="240" w:lineRule="auto"/>
              <w:rPr>
                <w:rFonts w:ascii="Times New Roman" w:hAnsi="Times New Roman"/>
                <w:b/>
                <w:bCs/>
                <w:color w:val="000000"/>
                <w:sz w:val="26"/>
                <w:szCs w:val="26"/>
              </w:rPr>
            </w:pPr>
          </w:p>
          <w:p w:rsidR="0099120F" w:rsidRPr="00B912C1" w:rsidRDefault="0099120F">
            <w:pPr>
              <w:spacing w:line="240" w:lineRule="auto"/>
              <w:rPr>
                <w:rFonts w:ascii="Times New Roman" w:hAnsi="Times New Roman"/>
                <w:b/>
                <w:bCs/>
                <w:color w:val="000000"/>
                <w:sz w:val="26"/>
                <w:szCs w:val="26"/>
              </w:rPr>
            </w:pPr>
            <w:r w:rsidRPr="00B912C1">
              <w:rPr>
                <w:rFonts w:ascii="Times New Roman" w:hAnsi="Times New Roman"/>
                <w:b/>
                <w:bCs/>
                <w:color w:val="000000"/>
                <w:sz w:val="26"/>
                <w:szCs w:val="26"/>
              </w:rPr>
              <w:t>CHƯƠNG IV. BIẾN DỊ</w:t>
            </w:r>
          </w:p>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 xml:space="preserve"> CHỦ ĐỀ: ĐỘT BIẾN</w:t>
            </w:r>
          </w:p>
        </w:tc>
        <w:tc>
          <w:tcPr>
            <w:tcW w:w="1985" w:type="dxa"/>
            <w:tcBorders>
              <w:top w:val="double" w:sz="4" w:space="0" w:color="auto"/>
              <w:left w:val="double" w:sz="4" w:space="0" w:color="auto"/>
              <w:bottom w:val="single" w:sz="4" w:space="0" w:color="auto"/>
              <w:right w:val="double" w:sz="4" w:space="0" w:color="auto"/>
            </w:tcBorders>
            <w:shd w:val="clear" w:color="auto" w:fill="FFFFFF"/>
            <w:vAlign w:val="center"/>
          </w:tcPr>
          <w:p w:rsidR="0099120F" w:rsidRPr="00B912C1" w:rsidRDefault="0099120F">
            <w:pPr>
              <w:spacing w:line="240" w:lineRule="auto"/>
              <w:rPr>
                <w:rFonts w:ascii="Times New Roman" w:hAnsi="Times New Roman"/>
                <w:color w:val="000000"/>
                <w:sz w:val="26"/>
                <w:szCs w:val="26"/>
              </w:rPr>
            </w:pPr>
            <w:r w:rsidRPr="00B912C1">
              <w:rPr>
                <w:rFonts w:ascii="Times New Roman" w:hAnsi="Times New Roman"/>
                <w:color w:val="000000"/>
                <w:sz w:val="26"/>
                <w:szCs w:val="26"/>
              </w:rPr>
              <w:t>Bài 21. Đột biến gen</w:t>
            </w:r>
          </w:p>
          <w:p w:rsidR="0099120F" w:rsidRPr="00B912C1" w:rsidRDefault="0099120F">
            <w:pPr>
              <w:rPr>
                <w:rFonts w:ascii="Times New Roman" w:hAnsi="Times New Roman"/>
                <w:color w:val="000000"/>
                <w:sz w:val="26"/>
                <w:szCs w:val="26"/>
              </w:rPr>
            </w:pPr>
          </w:p>
        </w:tc>
        <w:tc>
          <w:tcPr>
            <w:tcW w:w="354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rPr>
                <w:rFonts w:ascii="Times New Roman" w:hAnsi="Times New Roman"/>
                <w:sz w:val="26"/>
                <w:szCs w:val="26"/>
              </w:rPr>
            </w:pPr>
            <w:r w:rsidRPr="00B912C1">
              <w:rPr>
                <w:rFonts w:ascii="Times New Roman" w:hAnsi="Times New Roman"/>
                <w:sz w:val="26"/>
                <w:szCs w:val="26"/>
              </w:rPr>
              <w:t>1: Đột biến gen là gì?</w:t>
            </w:r>
          </w:p>
          <w:p w:rsidR="0099120F" w:rsidRPr="00B912C1" w:rsidRDefault="0099120F">
            <w:pPr>
              <w:rPr>
                <w:rFonts w:ascii="Times New Roman" w:hAnsi="Times New Roman"/>
                <w:sz w:val="26"/>
                <w:szCs w:val="26"/>
              </w:rPr>
            </w:pPr>
            <w:r w:rsidRPr="00B912C1">
              <w:rPr>
                <w:rFonts w:ascii="Times New Roman" w:hAnsi="Times New Roman"/>
                <w:sz w:val="26"/>
                <w:szCs w:val="26"/>
              </w:rPr>
              <w:t>2: Nguyên nhân phát sinh đột biến gen</w:t>
            </w:r>
          </w:p>
          <w:p w:rsidR="0099120F" w:rsidRPr="00B912C1" w:rsidRDefault="0099120F">
            <w:pPr>
              <w:rPr>
                <w:rFonts w:ascii="Times New Roman" w:hAnsi="Times New Roman"/>
                <w:sz w:val="26"/>
                <w:szCs w:val="26"/>
              </w:rPr>
            </w:pPr>
            <w:r w:rsidRPr="00B912C1">
              <w:rPr>
                <w:rFonts w:ascii="Times New Roman" w:hAnsi="Times New Roman"/>
                <w:sz w:val="26"/>
                <w:szCs w:val="26"/>
              </w:rPr>
              <w:t>3: Vai trò của đột biến gen</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trình bày được khái niệm và nguyên nhân đột biến gen.</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Trình bày được tính chất biểu hiện và vai trò của đột biến gen đối với sinh vật và con người.</w:t>
            </w:r>
          </w:p>
        </w:tc>
        <w:tc>
          <w:tcPr>
            <w:tcW w:w="1276"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 xml:space="preserve">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24</w:t>
            </w:r>
          </w:p>
        </w:tc>
        <w:tc>
          <w:tcPr>
            <w:tcW w:w="6378" w:type="dxa"/>
            <w:gridSpan w:val="2"/>
            <w:vMerge/>
            <w:tcBorders>
              <w:top w:val="single" w:sz="4" w:space="0" w:color="auto"/>
              <w:left w:val="double" w:sz="4" w:space="0" w:color="auto"/>
              <w:bottom w:val="doub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1985" w:type="dxa"/>
            <w:tcBorders>
              <w:top w:val="sing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22. Đột biến cấu trúc nhiễm sắc thể.</w:t>
            </w:r>
          </w:p>
        </w:tc>
        <w:tc>
          <w:tcPr>
            <w:tcW w:w="3544"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rPr>
                <w:rFonts w:ascii="Times New Roman" w:hAnsi="Times New Roman"/>
                <w:sz w:val="26"/>
                <w:szCs w:val="26"/>
              </w:rPr>
            </w:pPr>
            <w:r w:rsidRPr="00B912C1">
              <w:rPr>
                <w:rFonts w:ascii="Times New Roman" w:hAnsi="Times New Roman"/>
                <w:sz w:val="26"/>
                <w:szCs w:val="26"/>
                <w:lang w:val="nl-NL"/>
              </w:rPr>
              <w:t>1: Đột biến cấu trúc NST là gì?</w:t>
            </w:r>
          </w:p>
          <w:p w:rsidR="0099120F" w:rsidRPr="00B912C1" w:rsidRDefault="0099120F">
            <w:pPr>
              <w:rPr>
                <w:rFonts w:ascii="Times New Roman" w:hAnsi="Times New Roman"/>
                <w:sz w:val="26"/>
                <w:szCs w:val="26"/>
              </w:rPr>
            </w:pPr>
            <w:r w:rsidRPr="00B912C1">
              <w:rPr>
                <w:rFonts w:ascii="Times New Roman" w:hAnsi="Times New Roman"/>
                <w:sz w:val="26"/>
                <w:szCs w:val="26"/>
                <w:lang w:val="nl-NL"/>
              </w:rPr>
              <w:t>2: Nguyên nhân phát sinh và tính chấtcủa đột biến cấu trúc NST</w:t>
            </w: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trình bày được một số dạng đột biến cấu trúc NST.</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Giải thích và nắm được nguyên nhân và nêu được vai trò của đột biến cấu trúc NST.</w:t>
            </w:r>
          </w:p>
        </w:tc>
        <w:tc>
          <w:tcPr>
            <w:tcW w:w="1276"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13</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25</w:t>
            </w:r>
          </w:p>
        </w:tc>
        <w:tc>
          <w:tcPr>
            <w:tcW w:w="6378" w:type="dxa"/>
            <w:gridSpan w:val="2"/>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1985" w:type="dxa"/>
            <w:tcBorders>
              <w:top w:val="single" w:sz="4" w:space="0" w:color="auto"/>
              <w:left w:val="double" w:sz="4" w:space="0" w:color="auto"/>
              <w:bottom w:val="single" w:sz="4" w:space="0" w:color="auto"/>
              <w:right w:val="double" w:sz="4" w:space="0" w:color="auto"/>
            </w:tcBorders>
            <w:shd w:val="clear" w:color="auto" w:fill="FFFFFF"/>
            <w:vAlign w:val="center"/>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23. Đột biến số lượng nhiễm sắc thể</w:t>
            </w:r>
          </w:p>
          <w:p w:rsidR="0099120F" w:rsidRPr="00B912C1" w:rsidRDefault="0099120F">
            <w:pPr>
              <w:rPr>
                <w:rFonts w:ascii="Times New Roman" w:hAnsi="Times New Roman"/>
                <w:color w:val="000000"/>
                <w:sz w:val="26"/>
                <w:szCs w:val="26"/>
              </w:rPr>
            </w:pP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outlineLvl w:val="0"/>
              <w:rPr>
                <w:rFonts w:ascii="Times New Roman" w:hAnsi="Times New Roman"/>
                <w:sz w:val="26"/>
                <w:szCs w:val="26"/>
              </w:rPr>
            </w:pPr>
          </w:p>
          <w:p w:rsidR="0099120F" w:rsidRPr="00B912C1" w:rsidRDefault="0099120F">
            <w:pPr>
              <w:outlineLvl w:val="0"/>
              <w:rPr>
                <w:rFonts w:ascii="Times New Roman" w:hAnsi="Times New Roman"/>
                <w:sz w:val="26"/>
                <w:szCs w:val="26"/>
              </w:rPr>
            </w:pPr>
            <w:r w:rsidRPr="00B912C1">
              <w:rPr>
                <w:rFonts w:ascii="Times New Roman" w:hAnsi="Times New Roman"/>
                <w:sz w:val="26"/>
                <w:szCs w:val="26"/>
              </w:rPr>
              <w:t>1: Hiện tượng dị bội</w:t>
            </w:r>
          </w:p>
          <w:p w:rsidR="0099120F" w:rsidRPr="00B912C1" w:rsidRDefault="0099120F">
            <w:pPr>
              <w:outlineLvl w:val="0"/>
              <w:rPr>
                <w:rFonts w:ascii="Times New Roman" w:hAnsi="Times New Roman"/>
                <w:b/>
                <w:sz w:val="26"/>
                <w:szCs w:val="26"/>
              </w:rPr>
            </w:pPr>
            <w:r w:rsidRPr="00B912C1">
              <w:rPr>
                <w:rFonts w:ascii="Times New Roman" w:hAnsi="Times New Roman"/>
                <w:b/>
                <w:sz w:val="26"/>
                <w:szCs w:val="26"/>
              </w:rPr>
              <w:t>Lệnh ∆  trang 67 không thực hiện</w:t>
            </w:r>
          </w:p>
          <w:p w:rsidR="0099120F" w:rsidRPr="00B912C1" w:rsidRDefault="0099120F">
            <w:pPr>
              <w:outlineLvl w:val="0"/>
              <w:rPr>
                <w:rFonts w:ascii="Times New Roman" w:hAnsi="Times New Roman"/>
                <w:sz w:val="26"/>
                <w:szCs w:val="26"/>
                <w:lang w:val="nl-NL"/>
              </w:rPr>
            </w:pPr>
            <w:r w:rsidRPr="00B912C1">
              <w:rPr>
                <w:rFonts w:ascii="Times New Roman" w:hAnsi="Times New Roman"/>
                <w:sz w:val="26"/>
                <w:szCs w:val="26"/>
                <w:lang w:val="nl-NL"/>
              </w:rPr>
              <w:t>2: Sự phát sinh thể dị bội</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nắm được các biến đổi số lượng thường thấy ở một cặp NST, cơ chế hình thành thể (2n + 1) và thể (2n - 1).</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Nêu được hậu quả của biến đổi số lượng ở từng cặp NST.</w:t>
            </w:r>
          </w:p>
        </w:tc>
        <w:tc>
          <w:tcPr>
            <w:tcW w:w="1276"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26</w:t>
            </w:r>
          </w:p>
        </w:tc>
        <w:tc>
          <w:tcPr>
            <w:tcW w:w="6378" w:type="dxa"/>
            <w:gridSpan w:val="2"/>
            <w:vMerge/>
            <w:tcBorders>
              <w:top w:val="single" w:sz="4" w:space="0" w:color="auto"/>
              <w:left w:val="double" w:sz="4" w:space="0" w:color="auto"/>
              <w:bottom w:val="doub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1985" w:type="dxa"/>
            <w:tcBorders>
              <w:top w:val="single" w:sz="4" w:space="0" w:color="auto"/>
              <w:left w:val="double" w:sz="4" w:space="0" w:color="auto"/>
              <w:bottom w:val="single" w:sz="4" w:space="0" w:color="auto"/>
              <w:right w:val="double" w:sz="4" w:space="0" w:color="auto"/>
            </w:tcBorders>
            <w:shd w:val="clear" w:color="auto" w:fill="FFFFFF"/>
            <w:vAlign w:val="center"/>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24. Đột biến số lượng nhiễm sắc thể (tiếp theo).</w:t>
            </w:r>
          </w:p>
          <w:p w:rsidR="0099120F" w:rsidRPr="00B912C1" w:rsidRDefault="0099120F">
            <w:pPr>
              <w:rPr>
                <w:rFonts w:ascii="Times New Roman" w:hAnsi="Times New Roman"/>
                <w:color w:val="000000"/>
                <w:sz w:val="26"/>
                <w:szCs w:val="26"/>
              </w:rPr>
            </w:pP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outlineLvl w:val="0"/>
              <w:rPr>
                <w:rFonts w:ascii="Times New Roman" w:hAnsi="Times New Roman"/>
                <w:sz w:val="26"/>
                <w:szCs w:val="26"/>
              </w:rPr>
            </w:pPr>
          </w:p>
          <w:p w:rsidR="0099120F" w:rsidRPr="00B912C1" w:rsidRDefault="0099120F">
            <w:pPr>
              <w:outlineLvl w:val="0"/>
              <w:rPr>
                <w:rFonts w:ascii="Times New Roman" w:hAnsi="Times New Roman"/>
                <w:sz w:val="26"/>
                <w:szCs w:val="26"/>
              </w:rPr>
            </w:pPr>
            <w:r w:rsidRPr="00B912C1">
              <w:rPr>
                <w:rFonts w:ascii="Times New Roman" w:hAnsi="Times New Roman"/>
                <w:sz w:val="26"/>
                <w:szCs w:val="26"/>
              </w:rPr>
              <w:t>1: Hiện tượng đa bội</w:t>
            </w:r>
          </w:p>
          <w:p w:rsidR="0099120F" w:rsidRPr="00B912C1" w:rsidRDefault="0099120F">
            <w:pPr>
              <w:tabs>
                <w:tab w:val="left" w:pos="1110"/>
              </w:tabs>
              <w:rPr>
                <w:rFonts w:ascii="Times New Roman" w:hAnsi="Times New Roman"/>
                <w:b/>
                <w:color w:val="000000"/>
                <w:sz w:val="26"/>
                <w:szCs w:val="26"/>
                <w:lang w:val="sv-SE"/>
              </w:rPr>
            </w:pPr>
            <w:r w:rsidRPr="00B912C1">
              <w:rPr>
                <w:rFonts w:ascii="Times New Roman" w:hAnsi="Times New Roman"/>
                <w:b/>
                <w:sz w:val="26"/>
                <w:szCs w:val="26"/>
              </w:rPr>
              <w:t>2.Sự hình thành thể đa bội: kk HS tự đọc</w:t>
            </w: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phân biệt được hiện tượng đa bội thể và thể đa bội.</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Nhận biết được một số thể đa bội bằng mắt thường qua tranh ảnh và có được các ý niệm sử dụng các đặc điểm của thể đa bội trong chọn giống.</w:t>
            </w:r>
          </w:p>
        </w:tc>
        <w:tc>
          <w:tcPr>
            <w:tcW w:w="1276"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t xml:space="preserve">DH tại lớp học, </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14</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27</w:t>
            </w:r>
          </w:p>
        </w:tc>
        <w:tc>
          <w:tcPr>
            <w:tcW w:w="6378" w:type="dxa"/>
            <w:gridSpan w:val="2"/>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1985" w:type="dxa"/>
            <w:tcBorders>
              <w:top w:val="sing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26. Thực hành: Nhận biết một vài dạng đột biến.</w:t>
            </w:r>
          </w:p>
        </w:tc>
        <w:tc>
          <w:tcPr>
            <w:tcW w:w="354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tabs>
                <w:tab w:val="left" w:pos="1110"/>
              </w:tabs>
              <w:rPr>
                <w:rFonts w:ascii="Times New Roman" w:hAnsi="Times New Roman"/>
                <w:color w:val="000000"/>
                <w:sz w:val="26"/>
                <w:szCs w:val="26"/>
                <w:lang w:val="vi-VN"/>
              </w:rPr>
            </w:pPr>
            <w:r w:rsidRPr="00B912C1">
              <w:rPr>
                <w:rFonts w:ascii="Times New Roman" w:hAnsi="Times New Roman"/>
                <w:color w:val="000000"/>
                <w:sz w:val="26"/>
                <w:szCs w:val="26"/>
                <w:lang w:val="vi-VN"/>
              </w:rPr>
              <w:t>Quan sát đặc điểm hình thái của dạng gốc và thể đột biến</w:t>
            </w:r>
          </w:p>
          <w:p w:rsidR="0099120F" w:rsidRPr="00B912C1" w:rsidRDefault="0099120F">
            <w:pPr>
              <w:tabs>
                <w:tab w:val="left" w:pos="1110"/>
              </w:tabs>
              <w:rPr>
                <w:rFonts w:ascii="Times New Roman" w:hAnsi="Times New Roman"/>
                <w:color w:val="000000"/>
                <w:sz w:val="26"/>
                <w:szCs w:val="26"/>
                <w:lang w:val="vi-VN"/>
              </w:rPr>
            </w:pPr>
            <w:r w:rsidRPr="00B912C1">
              <w:rPr>
                <w:rFonts w:ascii="Times New Roman" w:hAnsi="Times New Roman"/>
                <w:color w:val="000000"/>
                <w:sz w:val="26"/>
                <w:szCs w:val="26"/>
                <w:lang w:val="vi-VN"/>
              </w:rPr>
              <w:lastRenderedPageBreak/>
              <w:t>Quan sát bộ NST bình thường và bộ NST có biến đổi về số lượng</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lastRenderedPageBreak/>
              <w:t xml:space="preserve">- Học sinh nhận biết 1 số đột biến hình thái ở thực vật và phân biệt sự sai khác về hình thái của thân, lá, hoa, quả, hạt </w:t>
            </w:r>
            <w:r w:rsidRPr="00B912C1">
              <w:rPr>
                <w:rFonts w:ascii="Times New Roman" w:hAnsi="Times New Roman"/>
                <w:color w:val="000000"/>
                <w:sz w:val="26"/>
                <w:szCs w:val="26"/>
                <w:lang w:val="sv-SE"/>
              </w:rPr>
              <w:lastRenderedPageBreak/>
              <w:t>giữa thể lưỡng bội và thể đa bội trên tranh, ảnh.</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Nhận biết được một số hiện tượng mất đoạn NST trên ảnh chụp hoặc trên tiêu bản hiển vi.</w:t>
            </w:r>
          </w:p>
        </w:tc>
        <w:tc>
          <w:tcPr>
            <w:tcW w:w="1276"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color w:val="000000"/>
                <w:sz w:val="26"/>
                <w:szCs w:val="26"/>
                <w:lang w:val="pt-BR"/>
              </w:rPr>
            </w:pPr>
            <w:r w:rsidRPr="00B912C1">
              <w:rPr>
                <w:rFonts w:ascii="Times New Roman" w:hAnsi="Times New Roman"/>
                <w:i/>
                <w:color w:val="000000"/>
                <w:sz w:val="26"/>
                <w:szCs w:val="26"/>
                <w:lang w:val="pt-BR"/>
              </w:rPr>
              <w:lastRenderedPageBreak/>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28</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b/>
                <w:bCs/>
                <w:color w:val="000000"/>
                <w:sz w:val="26"/>
                <w:szCs w:val="26"/>
              </w:rPr>
            </w:pPr>
            <w:r w:rsidRPr="00B912C1">
              <w:rPr>
                <w:rFonts w:ascii="Times New Roman" w:hAnsi="Times New Roman"/>
                <w:b/>
                <w:bCs/>
                <w:color w:val="000000"/>
                <w:sz w:val="26"/>
                <w:szCs w:val="26"/>
              </w:rPr>
              <w:t>CHƯƠNG IV. BIẾN DỊ</w:t>
            </w:r>
          </w:p>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25. Thường biến.</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rPr>
                <w:rFonts w:ascii="Times New Roman" w:hAnsi="Times New Roman"/>
                <w:sz w:val="26"/>
                <w:szCs w:val="26"/>
              </w:rPr>
            </w:pPr>
          </w:p>
          <w:p w:rsidR="0099120F" w:rsidRPr="00B912C1" w:rsidRDefault="0099120F">
            <w:pPr>
              <w:rPr>
                <w:rFonts w:ascii="Times New Roman" w:hAnsi="Times New Roman"/>
                <w:sz w:val="26"/>
                <w:szCs w:val="26"/>
              </w:rPr>
            </w:pPr>
          </w:p>
          <w:p w:rsidR="0099120F" w:rsidRPr="00B912C1" w:rsidRDefault="0099120F">
            <w:pPr>
              <w:rPr>
                <w:rFonts w:ascii="Times New Roman" w:hAnsi="Times New Roman"/>
                <w:sz w:val="26"/>
                <w:szCs w:val="26"/>
              </w:rPr>
            </w:pPr>
            <w:r w:rsidRPr="00B912C1">
              <w:rPr>
                <w:rFonts w:ascii="Times New Roman" w:hAnsi="Times New Roman"/>
                <w:sz w:val="26"/>
                <w:szCs w:val="26"/>
              </w:rPr>
              <w:t>1: Sự biến đổi kiểu hình do tác động của mỗi trường</w:t>
            </w:r>
          </w:p>
          <w:p w:rsidR="0099120F" w:rsidRPr="00B912C1" w:rsidRDefault="0099120F">
            <w:pPr>
              <w:rPr>
                <w:rFonts w:ascii="Times New Roman" w:hAnsi="Times New Roman"/>
                <w:sz w:val="26"/>
                <w:szCs w:val="26"/>
              </w:rPr>
            </w:pPr>
            <w:r w:rsidRPr="00B912C1">
              <w:rPr>
                <w:rFonts w:ascii="Times New Roman" w:hAnsi="Times New Roman"/>
                <w:sz w:val="26"/>
                <w:szCs w:val="26"/>
                <w:lang w:val="nl-NL"/>
              </w:rPr>
              <w:t>2: Phân biệt đột biến và thường biến</w:t>
            </w:r>
          </w:p>
          <w:p w:rsidR="0099120F" w:rsidRPr="00B912C1" w:rsidRDefault="0099120F">
            <w:pPr>
              <w:outlineLvl w:val="0"/>
              <w:rPr>
                <w:rFonts w:ascii="Times New Roman" w:hAnsi="Times New Roman"/>
                <w:sz w:val="26"/>
                <w:szCs w:val="26"/>
                <w:lang w:val="nl-NL"/>
              </w:rPr>
            </w:pPr>
            <w:r w:rsidRPr="00B912C1">
              <w:rPr>
                <w:rFonts w:ascii="Times New Roman" w:hAnsi="Times New Roman"/>
                <w:sz w:val="26"/>
                <w:szCs w:val="26"/>
                <w:lang w:val="nl-NL"/>
              </w:rPr>
              <w:t>3: Mối quan hệ giữa kiểu gen môi trường và kiểu hình</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nắm được khái niệm thường biến.</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Phân biệt sự khác nhau giữa thường biến với đột biến về 2 phương diện: khả năng di truyền và sự biểu hiện thành kiểu hình.</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Trình bày được khái niệm mức phản ứng và ý nghĩa của nó trong chăn nuôi và trồng trọt.</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Trình bày được ảnh hưởng của môi trường sống với tính trạng số lượng và mức phản ứng của chúng để ứng dụng trong việc nâng cao năng suất vật nuôi và cây trồng.</w:t>
            </w:r>
          </w:p>
        </w:tc>
        <w:tc>
          <w:tcPr>
            <w:tcW w:w="1276"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i/>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15</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29</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27. Thực hành: Quan sát thường biến.</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spacing w:line="360" w:lineRule="auto"/>
              <w:rPr>
                <w:rFonts w:ascii="Times New Roman" w:hAnsi="Times New Roman"/>
                <w:sz w:val="26"/>
                <w:szCs w:val="26"/>
                <w:lang w:val="nl-NL"/>
              </w:rPr>
            </w:pPr>
          </w:p>
          <w:p w:rsidR="0099120F" w:rsidRPr="00B912C1" w:rsidRDefault="0099120F">
            <w:pPr>
              <w:spacing w:line="360" w:lineRule="auto"/>
              <w:rPr>
                <w:rFonts w:ascii="Times New Roman" w:hAnsi="Times New Roman"/>
                <w:sz w:val="26"/>
                <w:szCs w:val="26"/>
                <w:lang w:val="nl-NL"/>
              </w:rPr>
            </w:pPr>
          </w:p>
          <w:p w:rsidR="0099120F" w:rsidRPr="00B912C1" w:rsidRDefault="0099120F">
            <w:pPr>
              <w:spacing w:line="360" w:lineRule="auto"/>
              <w:rPr>
                <w:rFonts w:ascii="Times New Roman" w:hAnsi="Times New Roman"/>
                <w:sz w:val="26"/>
                <w:szCs w:val="26"/>
                <w:lang w:val="nl-NL"/>
              </w:rPr>
            </w:pPr>
            <w:r w:rsidRPr="00B912C1">
              <w:rPr>
                <w:rFonts w:ascii="Times New Roman" w:hAnsi="Times New Roman"/>
                <w:sz w:val="26"/>
                <w:szCs w:val="26"/>
                <w:lang w:val="nl-NL"/>
              </w:rPr>
              <w:t>1. Nhận biết một số thường biến</w:t>
            </w:r>
          </w:p>
          <w:p w:rsidR="0099120F" w:rsidRPr="00B912C1" w:rsidRDefault="0099120F">
            <w:pPr>
              <w:spacing w:line="360" w:lineRule="auto"/>
              <w:rPr>
                <w:rFonts w:ascii="Times New Roman" w:hAnsi="Times New Roman"/>
                <w:sz w:val="26"/>
                <w:szCs w:val="26"/>
                <w:lang w:val="nl-NL"/>
              </w:rPr>
            </w:pPr>
            <w:r w:rsidRPr="00B912C1">
              <w:rPr>
                <w:rFonts w:ascii="Times New Roman" w:hAnsi="Times New Roman"/>
                <w:sz w:val="26"/>
                <w:szCs w:val="26"/>
                <w:lang w:val="nl-NL"/>
              </w:rPr>
              <w:t>2. Phân biệt thường biến và đột biến</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nhận biết một số thường biến phát sinh ở một số đối tượng thường gặp qua tranh, ảnh và mẫu vật sống.</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Qua tranh, ảnh HS phân biệt sự khác nhau giữa thường biến và đột biến.</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xml:space="preserve">- Qua tranh ảnh và mẫu vật sống rút ra được: Tính trạng chất lượng phụ thuộc chủ yếu vào kiểu gen, không hoặc rất ít chịu tác động của môi trường; Tính trạng </w:t>
            </w:r>
            <w:r w:rsidRPr="00B912C1">
              <w:rPr>
                <w:rFonts w:ascii="Times New Roman" w:hAnsi="Times New Roman"/>
                <w:color w:val="000000"/>
                <w:sz w:val="26"/>
                <w:szCs w:val="26"/>
                <w:lang w:val="sv-SE"/>
              </w:rPr>
              <w:lastRenderedPageBreak/>
              <w:t>số lượng thường chịu ảnh hưởng nhiều của môi trường.</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Trình bày được sản phẩm và kết quả học tập qua trả lời các câu hỏi TN</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lastRenderedPageBreak/>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30</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jc w:val="center"/>
              <w:rPr>
                <w:rFonts w:ascii="Times New Roman" w:hAnsi="Times New Roman"/>
                <w:color w:val="000000"/>
                <w:sz w:val="26"/>
                <w:szCs w:val="26"/>
                <w:lang w:val="it-IT"/>
              </w:rPr>
            </w:pPr>
            <w:r w:rsidRPr="00B912C1">
              <w:rPr>
                <w:rFonts w:ascii="Times New Roman" w:hAnsi="Times New Roman"/>
                <w:b/>
                <w:bCs/>
                <w:color w:val="000000"/>
                <w:sz w:val="26"/>
                <w:szCs w:val="26"/>
                <w:lang w:val="it-IT"/>
              </w:rPr>
              <w:t>CHƯƠNG V. DI TRUYỀN HỌC NGƯỜI</w:t>
            </w:r>
          </w:p>
          <w:p w:rsidR="0099120F" w:rsidRPr="00B912C1" w:rsidRDefault="0099120F">
            <w:pPr>
              <w:jc w:val="center"/>
              <w:rPr>
                <w:rFonts w:ascii="Times New Roman" w:hAnsi="Times New Roman"/>
                <w:color w:val="000000"/>
                <w:sz w:val="26"/>
                <w:szCs w:val="26"/>
                <w:lang w:val="it-IT"/>
              </w:rPr>
            </w:pPr>
          </w:p>
          <w:p w:rsidR="0099120F" w:rsidRPr="00B912C1" w:rsidRDefault="0099120F">
            <w:pPr>
              <w:jc w:val="center"/>
              <w:rPr>
                <w:rFonts w:ascii="Times New Roman" w:hAnsi="Times New Roman"/>
                <w:color w:val="000000"/>
                <w:sz w:val="26"/>
                <w:szCs w:val="26"/>
                <w:lang w:val="it-IT"/>
              </w:rPr>
            </w:pPr>
            <w:r w:rsidRPr="00B912C1">
              <w:rPr>
                <w:rFonts w:ascii="Times New Roman" w:hAnsi="Times New Roman"/>
                <w:color w:val="000000"/>
                <w:sz w:val="26"/>
                <w:szCs w:val="26"/>
                <w:lang w:val="it-IT"/>
              </w:rPr>
              <w:t>Bài 28. Phương pháp nghiên cứu di truyền người.</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rPr>
                <w:rFonts w:ascii="Times New Roman" w:hAnsi="Times New Roman"/>
                <w:sz w:val="26"/>
                <w:szCs w:val="26"/>
                <w:lang w:val="it-IT"/>
              </w:rPr>
            </w:pPr>
          </w:p>
          <w:p w:rsidR="0099120F" w:rsidRPr="00B912C1" w:rsidRDefault="0099120F">
            <w:pPr>
              <w:rPr>
                <w:rFonts w:ascii="Times New Roman" w:hAnsi="Times New Roman"/>
                <w:sz w:val="26"/>
                <w:szCs w:val="26"/>
                <w:lang w:val="it-IT"/>
              </w:rPr>
            </w:pPr>
            <w:r w:rsidRPr="00B912C1">
              <w:rPr>
                <w:rFonts w:ascii="Times New Roman" w:hAnsi="Times New Roman"/>
                <w:sz w:val="26"/>
                <w:szCs w:val="26"/>
                <w:lang w:val="it-IT"/>
              </w:rPr>
              <w:t>1: Nghiên cứu phả hệ</w:t>
            </w:r>
          </w:p>
          <w:p w:rsidR="0099120F" w:rsidRPr="00B912C1" w:rsidRDefault="0099120F">
            <w:pPr>
              <w:rPr>
                <w:rFonts w:ascii="Times New Roman" w:hAnsi="Times New Roman"/>
                <w:sz w:val="26"/>
                <w:szCs w:val="26"/>
                <w:lang w:val="it-IT"/>
              </w:rPr>
            </w:pPr>
            <w:r w:rsidRPr="00B912C1">
              <w:rPr>
                <w:rFonts w:ascii="Times New Roman" w:hAnsi="Times New Roman"/>
                <w:sz w:val="26"/>
                <w:szCs w:val="26"/>
                <w:lang w:val="nl-NL"/>
              </w:rPr>
              <w:t>2: Nghiên cứu trẻ đồng sinh</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phải sử dụng được phương pháp nghiên cứu phả hệ để phân tích sự di truyền 1 vài tính trạng hay đột biến ở người.</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Phân biệt được 2 trường hợp: sinh đôi cùng trứng và sinh đôi khác trứng.</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Hiểu được ý nghĩa của phương pháp nghiên cứu trẻ đồng sinh trong nghiên cứu di truyền từ đó giải thích được 1 số trường hợp thường gặp.</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16</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31</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29. Bệnh và tật di truyền ở người.</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rPr>
                <w:rFonts w:ascii="Times New Roman" w:hAnsi="Times New Roman"/>
                <w:sz w:val="26"/>
                <w:szCs w:val="26"/>
              </w:rPr>
            </w:pPr>
            <w:r w:rsidRPr="00B912C1">
              <w:rPr>
                <w:rFonts w:ascii="Times New Roman" w:hAnsi="Times New Roman"/>
                <w:sz w:val="26"/>
                <w:szCs w:val="26"/>
              </w:rPr>
              <w:t>1: Một vài bệnh di truyền ở người</w:t>
            </w:r>
          </w:p>
          <w:p w:rsidR="0099120F" w:rsidRPr="00B912C1" w:rsidRDefault="0099120F">
            <w:pPr>
              <w:outlineLvl w:val="0"/>
              <w:rPr>
                <w:rFonts w:ascii="Times New Roman" w:hAnsi="Times New Roman"/>
                <w:sz w:val="26"/>
                <w:szCs w:val="26"/>
                <w:lang w:val="nl-NL"/>
              </w:rPr>
            </w:pPr>
            <w:r w:rsidRPr="00B912C1">
              <w:rPr>
                <w:rFonts w:ascii="Times New Roman" w:hAnsi="Times New Roman"/>
                <w:sz w:val="26"/>
                <w:szCs w:val="26"/>
              </w:rPr>
              <w:t>2: Một vài tật di truyền ở ngườ</w:t>
            </w:r>
          </w:p>
          <w:p w:rsidR="0099120F" w:rsidRPr="00B912C1" w:rsidRDefault="0099120F">
            <w:pPr>
              <w:rPr>
                <w:rFonts w:ascii="Times New Roman" w:hAnsi="Times New Roman"/>
                <w:sz w:val="26"/>
                <w:szCs w:val="26"/>
                <w:lang w:val="nl-NL"/>
              </w:rPr>
            </w:pPr>
            <w:r w:rsidRPr="00B912C1">
              <w:rPr>
                <w:rFonts w:ascii="Times New Roman" w:hAnsi="Times New Roman"/>
                <w:sz w:val="26"/>
                <w:szCs w:val="26"/>
                <w:lang w:val="nl-NL"/>
              </w:rPr>
              <w:t xml:space="preserve">3: Các biện pháp hạn chế bệnh và tật di truyền ở người </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nhận biết được bệnh Đao và bệnh Tơcnơ qua các đặc điểm hình thái.</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Trình bày được đặc điểm di truyền của bệnh bạch tạng, bệnh câm điếc bẩm sinh và tật 6 ngón tay.</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Trình bày được các nguyên nhân của các tật bệnh di truyền và đề xuất được 1 số biện pháp hạn chế phát sinh chúng.</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32</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it-IT"/>
              </w:rPr>
            </w:pPr>
            <w:r w:rsidRPr="00B912C1">
              <w:rPr>
                <w:rFonts w:ascii="Times New Roman" w:hAnsi="Times New Roman"/>
                <w:color w:val="000000"/>
                <w:sz w:val="26"/>
                <w:szCs w:val="26"/>
                <w:lang w:val="it-IT"/>
              </w:rPr>
              <w:t>Bài 30. Di truyền học với con người.</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rPr>
                <w:rFonts w:ascii="Times New Roman" w:hAnsi="Times New Roman"/>
                <w:sz w:val="26"/>
                <w:szCs w:val="26"/>
                <w:lang w:val="it-IT"/>
              </w:rPr>
            </w:pPr>
          </w:p>
          <w:p w:rsidR="0099120F" w:rsidRPr="00B912C1" w:rsidRDefault="0099120F">
            <w:pPr>
              <w:rPr>
                <w:rFonts w:ascii="Times New Roman" w:hAnsi="Times New Roman"/>
                <w:sz w:val="26"/>
                <w:szCs w:val="26"/>
                <w:lang w:val="it-IT"/>
              </w:rPr>
            </w:pPr>
          </w:p>
          <w:p w:rsidR="0099120F" w:rsidRPr="00B912C1" w:rsidRDefault="0099120F">
            <w:pPr>
              <w:rPr>
                <w:rFonts w:ascii="Times New Roman" w:hAnsi="Times New Roman"/>
                <w:sz w:val="26"/>
                <w:szCs w:val="26"/>
                <w:lang w:val="it-IT"/>
              </w:rPr>
            </w:pPr>
          </w:p>
          <w:p w:rsidR="0099120F" w:rsidRPr="00B912C1" w:rsidRDefault="0099120F">
            <w:pPr>
              <w:rPr>
                <w:rFonts w:ascii="Times New Roman" w:hAnsi="Times New Roman"/>
                <w:sz w:val="26"/>
                <w:szCs w:val="26"/>
                <w:lang w:val="it-IT"/>
              </w:rPr>
            </w:pPr>
            <w:r w:rsidRPr="00B912C1">
              <w:rPr>
                <w:rFonts w:ascii="Times New Roman" w:hAnsi="Times New Roman"/>
                <w:sz w:val="26"/>
                <w:szCs w:val="26"/>
                <w:lang w:val="it-IT"/>
              </w:rPr>
              <w:t>1: Di truyền học tư vấn</w:t>
            </w:r>
          </w:p>
          <w:p w:rsidR="0099120F" w:rsidRPr="00B912C1" w:rsidRDefault="0099120F">
            <w:pPr>
              <w:rPr>
                <w:rFonts w:ascii="Times New Roman" w:hAnsi="Times New Roman"/>
                <w:sz w:val="26"/>
                <w:szCs w:val="26"/>
                <w:lang w:val="nl-NL"/>
              </w:rPr>
            </w:pPr>
            <w:r w:rsidRPr="00B912C1">
              <w:rPr>
                <w:rFonts w:ascii="Times New Roman" w:hAnsi="Times New Roman"/>
                <w:sz w:val="26"/>
                <w:szCs w:val="26"/>
                <w:lang w:val="nl-NL"/>
              </w:rPr>
              <w:t>2: Di truyền học với hôn nhân và kế hoạch hóa gia đình</w:t>
            </w:r>
          </w:p>
          <w:p w:rsidR="0099120F" w:rsidRPr="00B912C1" w:rsidRDefault="0099120F">
            <w:pPr>
              <w:rPr>
                <w:rFonts w:ascii="Times New Roman" w:hAnsi="Times New Roman"/>
                <w:b/>
                <w:sz w:val="26"/>
                <w:szCs w:val="26"/>
                <w:lang w:val="it-IT"/>
              </w:rPr>
            </w:pPr>
            <w:r w:rsidRPr="00B912C1">
              <w:rPr>
                <w:rFonts w:ascii="Times New Roman" w:hAnsi="Times New Roman"/>
                <w:b/>
                <w:sz w:val="26"/>
                <w:szCs w:val="26"/>
                <w:lang w:val="it-IT"/>
              </w:rPr>
              <w:lastRenderedPageBreak/>
              <w:t>-Mục 2.1. Bảng 30.1 không dạy</w:t>
            </w:r>
          </w:p>
          <w:p w:rsidR="0099120F" w:rsidRPr="00B912C1" w:rsidRDefault="0099120F">
            <w:pPr>
              <w:outlineLvl w:val="0"/>
              <w:rPr>
                <w:rFonts w:ascii="Times New Roman" w:hAnsi="Times New Roman"/>
                <w:sz w:val="26"/>
                <w:szCs w:val="26"/>
                <w:lang w:val="nl-NL"/>
              </w:rPr>
            </w:pPr>
            <w:r w:rsidRPr="00B912C1">
              <w:rPr>
                <w:rFonts w:ascii="Times New Roman" w:hAnsi="Times New Roman"/>
                <w:sz w:val="26"/>
                <w:szCs w:val="26"/>
                <w:lang w:val="nl-NL"/>
              </w:rPr>
              <w:t>3: Hậu quả di truyền do ô nhiễm môi trường</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lastRenderedPageBreak/>
              <w:t>- Học sinh hiểu được di truyền học tư vấn là gì và nội dung của lĩnh vực này.</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xml:space="preserve">- Giải thích được cơ sở di truyền học của việc cấm nam giới lấy nhiều vợ và nữ giới lấy nhiều chồng. Cấm những người </w:t>
            </w:r>
            <w:r w:rsidRPr="00B912C1">
              <w:rPr>
                <w:rFonts w:ascii="Times New Roman" w:hAnsi="Times New Roman"/>
                <w:color w:val="000000"/>
                <w:sz w:val="26"/>
                <w:szCs w:val="26"/>
                <w:lang w:val="sv-SE"/>
              </w:rPr>
              <w:lastRenderedPageBreak/>
              <w:t>có quan hệ huyết thống trong vòng 4 đời kết hôn với nhau.</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Hiểu được tại sao phụ nữ không nên sinh con ở tuổi ngoài 35 và tác hại của ô nhiễm môi trường đối với cơ sở vật chất của tính di truyền của con người.</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lastRenderedPageBreak/>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lastRenderedPageBreak/>
              <w:t>17</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33</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b/>
                <w:bCs/>
                <w:color w:val="000000"/>
                <w:sz w:val="26"/>
                <w:szCs w:val="26"/>
                <w:lang w:val="vi-VN"/>
              </w:rPr>
            </w:pPr>
            <w:r w:rsidRPr="00B912C1">
              <w:rPr>
                <w:rFonts w:ascii="Times New Roman" w:hAnsi="Times New Roman"/>
                <w:b/>
                <w:bCs/>
                <w:color w:val="000000"/>
                <w:sz w:val="26"/>
                <w:szCs w:val="26"/>
                <w:lang w:val="vi-VN"/>
              </w:rPr>
              <w:t>Chương VI: ỨNG DỤNG  DI TRUYỀN HỌC</w:t>
            </w:r>
          </w:p>
          <w:p w:rsidR="0099120F" w:rsidRPr="00B912C1" w:rsidRDefault="0099120F">
            <w:pPr>
              <w:rPr>
                <w:rFonts w:ascii="Times New Roman" w:hAnsi="Times New Roman"/>
                <w:color w:val="000000"/>
                <w:sz w:val="26"/>
                <w:szCs w:val="26"/>
                <w:lang w:val="vi-VN"/>
              </w:rPr>
            </w:pPr>
            <w:r w:rsidRPr="00B912C1">
              <w:rPr>
                <w:rFonts w:ascii="Times New Roman" w:hAnsi="Times New Roman"/>
                <w:color w:val="000000"/>
                <w:sz w:val="26"/>
                <w:szCs w:val="26"/>
                <w:lang w:val="vi-VN"/>
              </w:rPr>
              <w:t>Bài 31. Công nghệ tế bào.</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outlineLvl w:val="0"/>
              <w:rPr>
                <w:rFonts w:ascii="Times New Roman" w:hAnsi="Times New Roman"/>
                <w:sz w:val="26"/>
                <w:szCs w:val="26"/>
                <w:lang w:val="vi-VN"/>
              </w:rPr>
            </w:pPr>
          </w:p>
          <w:p w:rsidR="0099120F" w:rsidRPr="00B912C1" w:rsidRDefault="0099120F">
            <w:pPr>
              <w:outlineLvl w:val="0"/>
              <w:rPr>
                <w:rFonts w:ascii="Times New Roman" w:hAnsi="Times New Roman"/>
                <w:sz w:val="26"/>
                <w:szCs w:val="26"/>
                <w:lang w:val="vi-VN"/>
              </w:rPr>
            </w:pPr>
          </w:p>
          <w:p w:rsidR="0099120F" w:rsidRPr="00B912C1" w:rsidRDefault="0099120F">
            <w:pPr>
              <w:outlineLvl w:val="0"/>
              <w:rPr>
                <w:rFonts w:ascii="Times New Roman" w:hAnsi="Times New Roman"/>
                <w:sz w:val="26"/>
                <w:szCs w:val="26"/>
                <w:lang w:val="vi-VN"/>
              </w:rPr>
            </w:pPr>
          </w:p>
          <w:p w:rsidR="0099120F" w:rsidRPr="00B912C1" w:rsidRDefault="0099120F">
            <w:pPr>
              <w:outlineLvl w:val="0"/>
              <w:rPr>
                <w:rFonts w:ascii="Times New Roman" w:hAnsi="Times New Roman"/>
                <w:sz w:val="26"/>
                <w:szCs w:val="26"/>
                <w:lang w:val="vi-VN"/>
              </w:rPr>
            </w:pPr>
            <w:r w:rsidRPr="00B912C1">
              <w:rPr>
                <w:rFonts w:ascii="Times New Roman" w:hAnsi="Times New Roman"/>
                <w:sz w:val="26"/>
                <w:szCs w:val="26"/>
                <w:lang w:val="vi-VN"/>
              </w:rPr>
              <w:t>1: Khái niệm công nghệ tế bào</w:t>
            </w:r>
          </w:p>
          <w:p w:rsidR="0099120F" w:rsidRPr="00B912C1" w:rsidRDefault="0099120F">
            <w:pPr>
              <w:rPr>
                <w:rFonts w:ascii="Times New Roman" w:hAnsi="Times New Roman"/>
                <w:b/>
                <w:sz w:val="26"/>
                <w:szCs w:val="26"/>
              </w:rPr>
            </w:pPr>
            <w:r w:rsidRPr="00B912C1">
              <w:rPr>
                <w:rFonts w:ascii="Times New Roman" w:hAnsi="Times New Roman"/>
                <w:b/>
                <w:sz w:val="26"/>
                <w:szCs w:val="26"/>
              </w:rPr>
              <w:t>-Mục I lệnh trang 89, ý 2(Để nhận được mô non…) không thực hiện</w:t>
            </w:r>
          </w:p>
          <w:p w:rsidR="0099120F" w:rsidRPr="00B912C1" w:rsidRDefault="0099120F">
            <w:pPr>
              <w:rPr>
                <w:rFonts w:ascii="Times New Roman" w:hAnsi="Times New Roman"/>
                <w:sz w:val="26"/>
                <w:szCs w:val="26"/>
                <w:lang w:val="vi-VN"/>
              </w:rPr>
            </w:pPr>
            <w:r w:rsidRPr="00B912C1">
              <w:rPr>
                <w:rFonts w:ascii="Times New Roman" w:hAnsi="Times New Roman"/>
                <w:sz w:val="26"/>
                <w:szCs w:val="26"/>
                <w:lang w:val="nl-NL"/>
              </w:rPr>
              <w:t>2: Ứng dụng công nghệ tế bào</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b/>
                <w:sz w:val="26"/>
                <w:szCs w:val="26"/>
              </w:rPr>
              <w:t>-Mục II Không dạy chi tiết về cơ chế chỉ giới thiệu các ứng dụng</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phải hiểu được khái niệm công nghệ tế bào, nắm được những giai đoạn chủ yếu của công nghệ tế bào và hiểu được tại sao cần thực hiện các công nghệ đó.</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Trình bày được những ưu điểm của nhân giống vô tính trong ống nghiệm và phương hướng ứng dụng phương pháp nuôi cấy mô và tế bào trong chọn giống.</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34</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it-IT"/>
              </w:rPr>
            </w:pPr>
            <w:r w:rsidRPr="00B912C1">
              <w:rPr>
                <w:rFonts w:ascii="Times New Roman" w:hAnsi="Times New Roman"/>
                <w:color w:val="000000"/>
                <w:sz w:val="26"/>
                <w:szCs w:val="26"/>
                <w:lang w:val="it-IT"/>
              </w:rPr>
              <w:t>Ôn tập phần Di truyền và biến dị</w:t>
            </w:r>
          </w:p>
        </w:tc>
        <w:tc>
          <w:tcPr>
            <w:tcW w:w="3544"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vi-VN"/>
              </w:rPr>
              <w:t>H</w:t>
            </w:r>
            <w:r w:rsidRPr="00B912C1">
              <w:rPr>
                <w:rFonts w:ascii="Times New Roman" w:hAnsi="Times New Roman"/>
                <w:color w:val="000000"/>
                <w:sz w:val="26"/>
                <w:szCs w:val="26"/>
                <w:lang w:val="sv-SE"/>
              </w:rPr>
              <w:t>ệ thống hoá được các kiến thức cơ bản về di truyền và biến dị.</w:t>
            </w:r>
          </w:p>
          <w:p w:rsidR="0099120F" w:rsidRPr="00B912C1" w:rsidRDefault="0099120F">
            <w:pPr>
              <w:rPr>
                <w:rFonts w:ascii="Times New Roman" w:hAnsi="Times New Roman"/>
                <w:b/>
                <w:sz w:val="26"/>
                <w:szCs w:val="26"/>
              </w:rPr>
            </w:pPr>
            <w:r w:rsidRPr="00B912C1">
              <w:rPr>
                <w:rFonts w:ascii="Times New Roman" w:hAnsi="Times New Roman"/>
                <w:b/>
                <w:sz w:val="26"/>
                <w:szCs w:val="26"/>
              </w:rPr>
              <w:t>- Mục I bảng 40.1 không thực hiện cột giải thích</w:t>
            </w:r>
          </w:p>
          <w:p w:rsidR="0099120F" w:rsidRPr="00B912C1" w:rsidRDefault="0099120F">
            <w:pPr>
              <w:spacing w:line="240" w:lineRule="auto"/>
              <w:rPr>
                <w:rFonts w:ascii="Times New Roman" w:hAnsi="Times New Roman"/>
                <w:color w:val="000000"/>
                <w:sz w:val="26"/>
                <w:szCs w:val="26"/>
                <w:lang w:val="it-IT"/>
              </w:rPr>
            </w:pPr>
            <w:r w:rsidRPr="00B912C1">
              <w:rPr>
                <w:rFonts w:ascii="Times New Roman" w:hAnsi="Times New Roman"/>
                <w:b/>
                <w:sz w:val="26"/>
                <w:szCs w:val="26"/>
              </w:rPr>
              <w:t>- Mục II câu 7,10 không thực hiện</w:t>
            </w: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color w:val="000000"/>
                <w:sz w:val="26"/>
                <w:szCs w:val="26"/>
                <w:lang w:val="it-IT"/>
              </w:rPr>
            </w:pPr>
            <w:r w:rsidRPr="00B912C1">
              <w:rPr>
                <w:rFonts w:ascii="Times New Roman" w:hAnsi="Times New Roman"/>
                <w:color w:val="000000"/>
                <w:sz w:val="26"/>
                <w:szCs w:val="26"/>
                <w:lang w:val="it-IT"/>
              </w:rPr>
              <w:t>- Trắc nghiệm lại kiến thức đã học.</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hệ thống hoá được các kiến thức cơ bản về di truyền và biến dị.</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Biết vận dụng lí thuyết vào thực tiễn sản xuất và đời sống.</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18</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35</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color w:val="000000"/>
                <w:sz w:val="26"/>
                <w:szCs w:val="26"/>
                <w:lang w:val="it-IT"/>
              </w:rPr>
            </w:pPr>
            <w:r w:rsidRPr="00B912C1">
              <w:rPr>
                <w:rFonts w:ascii="Times New Roman" w:hAnsi="Times New Roman"/>
                <w:color w:val="000000"/>
                <w:sz w:val="26"/>
                <w:szCs w:val="26"/>
                <w:lang w:val="it-IT"/>
              </w:rPr>
              <w:t>Ôn tập.</w:t>
            </w:r>
            <w:r w:rsidRPr="00B912C1">
              <w:rPr>
                <w:rFonts w:ascii="Times New Roman" w:hAnsi="Times New Roman"/>
                <w:color w:val="000000"/>
                <w:sz w:val="26"/>
                <w:szCs w:val="26"/>
                <w:lang w:val="vi-VN"/>
              </w:rPr>
              <w:t>HỌC KÌ I</w:t>
            </w:r>
          </w:p>
        </w:tc>
        <w:tc>
          <w:tcPr>
            <w:tcW w:w="354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spacing w:line="240" w:lineRule="auto"/>
              <w:rPr>
                <w:rFonts w:ascii="Times New Roman" w:hAnsi="Times New Roman"/>
                <w:color w:val="000000"/>
                <w:sz w:val="26"/>
                <w:szCs w:val="26"/>
                <w:lang w:val="it-IT"/>
              </w:rPr>
            </w:pPr>
            <w:r w:rsidRPr="00B912C1">
              <w:rPr>
                <w:rFonts w:ascii="Times New Roman" w:hAnsi="Times New Roman"/>
                <w:color w:val="000000"/>
                <w:sz w:val="26"/>
                <w:szCs w:val="26"/>
                <w:lang w:val="it-IT"/>
              </w:rPr>
              <w:t>Theo ma trận đề</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it-IT"/>
              </w:rPr>
              <w:t>Theo ma trận đề</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36</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color w:val="000000"/>
                <w:sz w:val="26"/>
                <w:szCs w:val="26"/>
                <w:lang w:val="vi-VN"/>
              </w:rPr>
            </w:pPr>
            <w:r w:rsidRPr="00B912C1">
              <w:rPr>
                <w:rFonts w:ascii="Times New Roman" w:hAnsi="Times New Roman"/>
                <w:color w:val="000000"/>
                <w:sz w:val="26"/>
                <w:szCs w:val="26"/>
                <w:lang w:val="vi-VN"/>
              </w:rPr>
              <w:t>KIỂM TRA HK I</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sz w:val="26"/>
                <w:szCs w:val="26"/>
              </w:rPr>
            </w:pPr>
            <w:r w:rsidRPr="00B912C1">
              <w:rPr>
                <w:rFonts w:ascii="Times New Roman" w:hAnsi="Times New Roman"/>
                <w:sz w:val="26"/>
                <w:szCs w:val="26"/>
              </w:rPr>
              <w:t>- Đánh giá khả năng tiếp thu của HS ở 3 mức độ: biết, hiểu, vận dụng.</w:t>
            </w:r>
          </w:p>
          <w:p w:rsidR="0099120F" w:rsidRPr="00B912C1" w:rsidRDefault="0099120F">
            <w:pPr>
              <w:rPr>
                <w:rFonts w:ascii="Times New Roman" w:hAnsi="Times New Roman"/>
                <w:sz w:val="26"/>
                <w:szCs w:val="26"/>
              </w:rPr>
            </w:pPr>
            <w:r w:rsidRPr="00B912C1">
              <w:rPr>
                <w:rFonts w:ascii="Times New Roman" w:hAnsi="Times New Roman"/>
                <w:sz w:val="26"/>
                <w:szCs w:val="26"/>
              </w:rPr>
              <w:lastRenderedPageBreak/>
              <w:t>- Qua bài kiểm tra của HS, GV rút kinh nghiệm, điều chỉnh, khắc phục những tồn tại</w:t>
            </w:r>
          </w:p>
          <w:p w:rsidR="0099120F" w:rsidRPr="00B912C1" w:rsidRDefault="0099120F">
            <w:pPr>
              <w:rPr>
                <w:rFonts w:ascii="Times New Roman" w:hAnsi="Times New Roman"/>
                <w:sz w:val="26"/>
                <w:szCs w:val="26"/>
              </w:rPr>
            </w:pPr>
            <w:r w:rsidRPr="00B912C1">
              <w:rPr>
                <w:rFonts w:ascii="Times New Roman" w:hAnsi="Times New Roman"/>
                <w:sz w:val="26"/>
                <w:szCs w:val="26"/>
              </w:rPr>
              <w:t>- Rèn kĩ năng làm bài cho HS</w:t>
            </w:r>
          </w:p>
          <w:p w:rsidR="0099120F" w:rsidRPr="00B912C1" w:rsidRDefault="0099120F">
            <w:pPr>
              <w:rPr>
                <w:rFonts w:ascii="Times New Roman" w:hAnsi="Times New Roman"/>
                <w:sz w:val="26"/>
                <w:szCs w:val="26"/>
              </w:rPr>
            </w:pPr>
            <w:r w:rsidRPr="00B912C1">
              <w:rPr>
                <w:rFonts w:ascii="Times New Roman" w:hAnsi="Times New Roman"/>
                <w:b/>
                <w:i/>
                <w:sz w:val="26"/>
                <w:szCs w:val="26"/>
              </w:rPr>
              <w:t>-</w:t>
            </w:r>
            <w:r w:rsidRPr="00B912C1">
              <w:rPr>
                <w:rFonts w:ascii="Times New Roman" w:hAnsi="Times New Roman"/>
                <w:sz w:val="26"/>
                <w:szCs w:val="26"/>
              </w:rPr>
              <w:t xml:space="preserve"> Nghiêm túc trong kiểm tra, cẩn thận trong quá trình làm bài</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lastRenderedPageBreak/>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lastRenderedPageBreak/>
              <w:t>19</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37</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it-IT"/>
              </w:rPr>
            </w:pPr>
            <w:r w:rsidRPr="00B912C1">
              <w:rPr>
                <w:rFonts w:ascii="Times New Roman" w:hAnsi="Times New Roman"/>
                <w:color w:val="000000"/>
                <w:sz w:val="26"/>
                <w:szCs w:val="26"/>
                <w:lang w:val="it-IT"/>
              </w:rPr>
              <w:t>Bài 32. Công nghệ gen.</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rPr>
                <w:rFonts w:ascii="Times New Roman" w:hAnsi="Times New Roman"/>
                <w:sz w:val="26"/>
                <w:szCs w:val="26"/>
                <w:lang w:val="it-IT"/>
              </w:rPr>
            </w:pPr>
          </w:p>
          <w:p w:rsidR="0099120F" w:rsidRPr="00B912C1" w:rsidRDefault="0099120F">
            <w:pPr>
              <w:rPr>
                <w:rFonts w:ascii="Times New Roman" w:hAnsi="Times New Roman"/>
                <w:sz w:val="26"/>
                <w:szCs w:val="26"/>
                <w:lang w:val="it-IT"/>
              </w:rPr>
            </w:pPr>
          </w:p>
          <w:p w:rsidR="0099120F" w:rsidRPr="00B912C1" w:rsidRDefault="0099120F">
            <w:pPr>
              <w:rPr>
                <w:rFonts w:ascii="Times New Roman" w:hAnsi="Times New Roman"/>
                <w:sz w:val="26"/>
                <w:szCs w:val="26"/>
                <w:lang w:val="it-IT"/>
              </w:rPr>
            </w:pPr>
          </w:p>
          <w:p w:rsidR="0099120F" w:rsidRPr="00B912C1" w:rsidRDefault="0099120F">
            <w:pPr>
              <w:rPr>
                <w:rFonts w:ascii="Times New Roman" w:hAnsi="Times New Roman"/>
                <w:sz w:val="26"/>
                <w:szCs w:val="26"/>
                <w:lang w:val="it-IT"/>
              </w:rPr>
            </w:pPr>
            <w:r w:rsidRPr="00B912C1">
              <w:rPr>
                <w:rFonts w:ascii="Times New Roman" w:hAnsi="Times New Roman"/>
                <w:sz w:val="26"/>
                <w:szCs w:val="26"/>
                <w:lang w:val="it-IT"/>
              </w:rPr>
              <w:t xml:space="preserve">1: Khái niệm kĩ thuật gen, công nghệ gen </w:t>
            </w:r>
          </w:p>
          <w:p w:rsidR="0099120F" w:rsidRPr="00B912C1" w:rsidRDefault="0099120F">
            <w:pPr>
              <w:rPr>
                <w:rFonts w:ascii="Times New Roman" w:hAnsi="Times New Roman"/>
                <w:b/>
                <w:sz w:val="26"/>
                <w:szCs w:val="26"/>
              </w:rPr>
            </w:pPr>
            <w:r w:rsidRPr="00B912C1">
              <w:rPr>
                <w:rFonts w:ascii="Times New Roman" w:hAnsi="Times New Roman"/>
                <w:b/>
                <w:sz w:val="26"/>
                <w:szCs w:val="26"/>
              </w:rPr>
              <w:t>-Mục I Không dạy chi tiết chỉ dạy phần chữ đóng khung ở cuối bài</w:t>
            </w:r>
          </w:p>
          <w:p w:rsidR="0099120F" w:rsidRPr="00B912C1" w:rsidRDefault="0099120F">
            <w:pPr>
              <w:rPr>
                <w:rFonts w:ascii="Times New Roman" w:hAnsi="Times New Roman"/>
                <w:sz w:val="26"/>
                <w:szCs w:val="26"/>
                <w:lang w:val="it-IT"/>
              </w:rPr>
            </w:pPr>
            <w:r w:rsidRPr="00B912C1">
              <w:rPr>
                <w:rFonts w:ascii="Times New Roman" w:hAnsi="Times New Roman"/>
                <w:sz w:val="26"/>
                <w:szCs w:val="26"/>
                <w:lang w:val="nl-NL"/>
              </w:rPr>
              <w:t>2: Ứng dụng công nghệ gen</w:t>
            </w:r>
          </w:p>
          <w:p w:rsidR="0099120F" w:rsidRPr="00B912C1" w:rsidRDefault="0099120F">
            <w:pPr>
              <w:rPr>
                <w:rFonts w:ascii="Times New Roman" w:hAnsi="Times New Roman"/>
                <w:b/>
                <w:sz w:val="26"/>
                <w:szCs w:val="26"/>
              </w:rPr>
            </w:pPr>
            <w:r w:rsidRPr="00B912C1">
              <w:rPr>
                <w:rFonts w:ascii="Times New Roman" w:hAnsi="Times New Roman"/>
                <w:b/>
                <w:sz w:val="26"/>
                <w:szCs w:val="26"/>
              </w:rPr>
              <w:t>- Mục II: Không dạy chi tiết về chỉ giới thiệu các ứng dụng</w:t>
            </w:r>
          </w:p>
          <w:p w:rsidR="0099120F" w:rsidRPr="00B912C1" w:rsidRDefault="0099120F">
            <w:pPr>
              <w:rPr>
                <w:rFonts w:ascii="Times New Roman" w:hAnsi="Times New Roman"/>
                <w:sz w:val="26"/>
                <w:szCs w:val="26"/>
                <w:lang w:val="it-IT"/>
              </w:rPr>
            </w:pPr>
            <w:r w:rsidRPr="00B912C1">
              <w:rPr>
                <w:rFonts w:ascii="Times New Roman" w:hAnsi="Times New Roman"/>
                <w:sz w:val="26"/>
                <w:szCs w:val="26"/>
                <w:lang w:val="nl-NL"/>
              </w:rPr>
              <w:t>3: Khái niệm công nghệ sinh học</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hiểu được khái niệm kĩ thuật gen, trình bày được các khâu trong kĩ thuật gen.</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nắm được công nghệ gen, công nghệ sinh học.</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Từ kiến thức về khái niệm kĩ thuật gen, công nghệ gen, công nghệ sinh học HS biết ứng dụng của kĩ thuật gen, các lĩnh vực của công nghệ sinh học hiện đại và vai trò của từng lĩnh vực trong sản xuất và đời sống.</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38</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34. Thoái hoá do tự thụ phấn và do giao phối gần.</w:t>
            </w:r>
          </w:p>
        </w:tc>
        <w:tc>
          <w:tcPr>
            <w:tcW w:w="3544"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rPr>
                <w:rFonts w:ascii="Times New Roman" w:hAnsi="Times New Roman"/>
                <w:sz w:val="26"/>
                <w:szCs w:val="26"/>
              </w:rPr>
            </w:pPr>
            <w:r w:rsidRPr="00B912C1">
              <w:rPr>
                <w:rFonts w:ascii="Times New Roman" w:hAnsi="Times New Roman"/>
                <w:sz w:val="26"/>
                <w:szCs w:val="26"/>
                <w:lang w:val="nl-NL"/>
              </w:rPr>
              <w:t xml:space="preserve">1: Hiện tượng thoái hóa </w:t>
            </w:r>
          </w:p>
          <w:p w:rsidR="0099120F" w:rsidRPr="00B912C1" w:rsidRDefault="0099120F">
            <w:pPr>
              <w:rPr>
                <w:rFonts w:ascii="Times New Roman" w:hAnsi="Times New Roman"/>
                <w:sz w:val="26"/>
                <w:szCs w:val="26"/>
              </w:rPr>
            </w:pPr>
            <w:r w:rsidRPr="00B912C1">
              <w:rPr>
                <w:rFonts w:ascii="Times New Roman" w:hAnsi="Times New Roman"/>
                <w:sz w:val="26"/>
                <w:szCs w:val="26"/>
                <w:lang w:val="nl-NL"/>
              </w:rPr>
              <w:t>2: Nguyên nhân của hiện tượng thoái hóa</w:t>
            </w:r>
          </w:p>
          <w:p w:rsidR="0099120F" w:rsidRPr="00B912C1" w:rsidRDefault="0099120F">
            <w:pPr>
              <w:rPr>
                <w:rFonts w:ascii="Times New Roman" w:hAnsi="Times New Roman"/>
                <w:sz w:val="26"/>
                <w:szCs w:val="26"/>
                <w:lang w:val="nl-NL"/>
              </w:rPr>
            </w:pPr>
            <w:r w:rsidRPr="00B912C1">
              <w:rPr>
                <w:rFonts w:ascii="Times New Roman" w:hAnsi="Times New Roman"/>
                <w:sz w:val="26"/>
                <w:szCs w:val="26"/>
                <w:lang w:val="nl-NL"/>
              </w:rPr>
              <w:t xml:space="preserve">3: Vai trò của tự thụ phấn và giao phối cận huyết trong chọn giống </w:t>
            </w: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hiểu và trình bày được nguyên nhân thoái hóa của tự thụ phấn bắt buộc ở cây giao phấn và giao phối gần ở động vật, vai trò của 2 trường hợp trên trong chọn giống.</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Trình bày được phương pháp tạo dòng thuần ở cây giao phấn.</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lastRenderedPageBreak/>
              <w:t>20</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39</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35. Ưu thế lai.</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spacing w:line="312" w:lineRule="auto"/>
              <w:rPr>
                <w:rFonts w:ascii="Times New Roman" w:hAnsi="Times New Roman"/>
                <w:sz w:val="26"/>
                <w:szCs w:val="26"/>
              </w:rPr>
            </w:pPr>
          </w:p>
          <w:p w:rsidR="0099120F" w:rsidRPr="00B912C1" w:rsidRDefault="0099120F">
            <w:pPr>
              <w:spacing w:line="312" w:lineRule="auto"/>
              <w:rPr>
                <w:rFonts w:ascii="Times New Roman" w:hAnsi="Times New Roman"/>
                <w:sz w:val="26"/>
                <w:szCs w:val="26"/>
              </w:rPr>
            </w:pPr>
            <w:r w:rsidRPr="00B912C1">
              <w:rPr>
                <w:rFonts w:ascii="Times New Roman" w:hAnsi="Times New Roman"/>
                <w:sz w:val="26"/>
                <w:szCs w:val="26"/>
              </w:rPr>
              <w:t>1: Ưu thế lai</w:t>
            </w:r>
          </w:p>
          <w:p w:rsidR="0099120F" w:rsidRPr="00B912C1" w:rsidRDefault="0099120F">
            <w:pPr>
              <w:rPr>
                <w:rFonts w:ascii="Times New Roman" w:hAnsi="Times New Roman"/>
                <w:sz w:val="26"/>
                <w:szCs w:val="26"/>
              </w:rPr>
            </w:pPr>
            <w:r w:rsidRPr="00B912C1">
              <w:rPr>
                <w:rFonts w:ascii="Times New Roman" w:hAnsi="Times New Roman"/>
                <w:sz w:val="26"/>
                <w:szCs w:val="26"/>
                <w:lang w:val="nl-NL"/>
              </w:rPr>
              <w:t>2: Nguyên nhân của hiện tượng ưu thế lai</w:t>
            </w:r>
          </w:p>
          <w:p w:rsidR="0099120F" w:rsidRPr="00B912C1" w:rsidRDefault="0099120F">
            <w:pPr>
              <w:rPr>
                <w:rFonts w:ascii="Times New Roman" w:hAnsi="Times New Roman"/>
                <w:sz w:val="26"/>
                <w:szCs w:val="26"/>
              </w:rPr>
            </w:pPr>
            <w:r w:rsidRPr="00B912C1">
              <w:rPr>
                <w:rFonts w:ascii="Times New Roman" w:hAnsi="Times New Roman"/>
                <w:sz w:val="26"/>
                <w:szCs w:val="26"/>
                <w:lang w:val="nl-NL"/>
              </w:rPr>
              <w:t>3: Các phương pháp tạo ưu thế lai</w:t>
            </w:r>
          </w:p>
          <w:p w:rsidR="0099120F" w:rsidRPr="00B912C1" w:rsidRDefault="0099120F">
            <w:pPr>
              <w:rPr>
                <w:rFonts w:ascii="Times New Roman" w:hAnsi="Times New Roman"/>
                <w:b/>
                <w:sz w:val="26"/>
                <w:szCs w:val="26"/>
              </w:rPr>
            </w:pPr>
            <w:r w:rsidRPr="00B912C1">
              <w:rPr>
                <w:rFonts w:ascii="Times New Roman" w:hAnsi="Times New Roman"/>
                <w:b/>
                <w:sz w:val="26"/>
                <w:szCs w:val="26"/>
              </w:rPr>
              <w:t>-Mục III không dạy chi tiết chỉ dạy phần chữ đóng khung ở cuối bài</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nắm được khái niệm ưu thế lai, cơ sở di truyền của hiện tượng ưu thế lai, lí do không dùng cơ thể lai để nhân giống.</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Nắm được các phương pháp thường dùng để tạo ưu thế lai.</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Hiểu và trình bày được khái niệm lai kinh tế và phương pháp thường dùng để tạo cơ thể lai kinh tế ở nước ta.</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40</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39. Thực hành: Tìm hiểu thành tựu chọn giống vật nuôi và cây trồng.</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biết cách sưu tầm tư liệu, biết cách trưng bày tư liệu theo các chủ đề.</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Biết phân tích, so sánh và báo cáo những điều rút ra từ tư liệu.</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21</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41</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jc w:val="center"/>
              <w:rPr>
                <w:rFonts w:ascii="Times New Roman" w:hAnsi="Times New Roman"/>
                <w:b/>
                <w:bCs/>
                <w:color w:val="000000"/>
                <w:sz w:val="26"/>
                <w:szCs w:val="26"/>
              </w:rPr>
            </w:pPr>
            <w:r w:rsidRPr="00B912C1">
              <w:rPr>
                <w:rFonts w:ascii="Times New Roman" w:hAnsi="Times New Roman"/>
                <w:b/>
                <w:bCs/>
                <w:color w:val="000000"/>
                <w:sz w:val="26"/>
                <w:szCs w:val="26"/>
              </w:rPr>
              <w:t>PHẦN II. SINH VẬT VÀ MÔI TRƯỜNG</w:t>
            </w:r>
          </w:p>
          <w:p w:rsidR="0099120F" w:rsidRPr="00B912C1" w:rsidRDefault="0099120F">
            <w:pPr>
              <w:jc w:val="center"/>
              <w:rPr>
                <w:rFonts w:ascii="Times New Roman" w:hAnsi="Times New Roman"/>
                <w:b/>
                <w:bCs/>
                <w:color w:val="000000"/>
                <w:sz w:val="26"/>
                <w:szCs w:val="26"/>
              </w:rPr>
            </w:pPr>
          </w:p>
          <w:p w:rsidR="0099120F" w:rsidRPr="00B912C1" w:rsidRDefault="0099120F">
            <w:pPr>
              <w:jc w:val="center"/>
              <w:rPr>
                <w:rFonts w:ascii="Times New Roman" w:hAnsi="Times New Roman"/>
                <w:color w:val="000000"/>
                <w:sz w:val="26"/>
                <w:szCs w:val="26"/>
              </w:rPr>
            </w:pPr>
            <w:r w:rsidRPr="00B912C1">
              <w:rPr>
                <w:rFonts w:ascii="Times New Roman" w:hAnsi="Times New Roman"/>
                <w:b/>
                <w:bCs/>
                <w:color w:val="000000"/>
                <w:sz w:val="26"/>
                <w:szCs w:val="26"/>
              </w:rPr>
              <w:t>CHƯƠNG I. SINH VẬT VÀ MÔI TRƯỜNG</w:t>
            </w:r>
          </w:p>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Bài 41. Môi trường và các nhân tố sinh thái.</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rPr>
                <w:rFonts w:ascii="Times New Roman" w:hAnsi="Times New Roman"/>
                <w:sz w:val="26"/>
                <w:szCs w:val="26"/>
              </w:rPr>
            </w:pPr>
          </w:p>
          <w:p w:rsidR="0099120F" w:rsidRPr="00B912C1" w:rsidRDefault="0099120F">
            <w:pPr>
              <w:rPr>
                <w:rFonts w:ascii="Times New Roman" w:hAnsi="Times New Roman"/>
                <w:sz w:val="26"/>
                <w:szCs w:val="26"/>
              </w:rPr>
            </w:pPr>
          </w:p>
          <w:p w:rsidR="0099120F" w:rsidRPr="00B912C1" w:rsidRDefault="0099120F">
            <w:pPr>
              <w:rPr>
                <w:rFonts w:ascii="Times New Roman" w:hAnsi="Times New Roman"/>
                <w:sz w:val="26"/>
                <w:szCs w:val="26"/>
              </w:rPr>
            </w:pPr>
            <w:r w:rsidRPr="00B912C1">
              <w:rPr>
                <w:rFonts w:ascii="Times New Roman" w:hAnsi="Times New Roman"/>
                <w:sz w:val="26"/>
                <w:szCs w:val="26"/>
              </w:rPr>
              <w:t>1: Môi trường sống của sinh vật</w:t>
            </w:r>
          </w:p>
          <w:p w:rsidR="0099120F" w:rsidRPr="00B912C1" w:rsidRDefault="0099120F">
            <w:pPr>
              <w:rPr>
                <w:rFonts w:ascii="Times New Roman" w:hAnsi="Times New Roman"/>
                <w:sz w:val="26"/>
                <w:szCs w:val="26"/>
              </w:rPr>
            </w:pPr>
            <w:r w:rsidRPr="00B912C1">
              <w:rPr>
                <w:rFonts w:ascii="Times New Roman" w:hAnsi="Times New Roman"/>
                <w:sz w:val="26"/>
                <w:szCs w:val="26"/>
                <w:lang w:val="nl-NL"/>
              </w:rPr>
              <w:t>2: Các nhân tố sinh thái của môi trường</w:t>
            </w:r>
          </w:p>
          <w:p w:rsidR="0099120F" w:rsidRPr="00B912C1" w:rsidRDefault="0099120F">
            <w:pPr>
              <w:rPr>
                <w:rFonts w:ascii="Times New Roman" w:hAnsi="Times New Roman"/>
                <w:sz w:val="26"/>
                <w:szCs w:val="26"/>
                <w:lang w:val="nl-NL"/>
              </w:rPr>
            </w:pPr>
            <w:r w:rsidRPr="00B912C1">
              <w:rPr>
                <w:rFonts w:ascii="Times New Roman" w:hAnsi="Times New Roman"/>
                <w:sz w:val="26"/>
                <w:szCs w:val="26"/>
                <w:lang w:val="nl-NL"/>
              </w:rPr>
              <w:t>3: Giới hạn sinh thái</w:t>
            </w:r>
          </w:p>
          <w:p w:rsidR="0099120F" w:rsidRPr="00B912C1" w:rsidRDefault="0099120F">
            <w:pPr>
              <w:rPr>
                <w:rFonts w:ascii="Times New Roman" w:hAnsi="Times New Roman"/>
                <w:b/>
                <w:sz w:val="26"/>
                <w:szCs w:val="26"/>
              </w:rPr>
            </w:pPr>
            <w:r w:rsidRPr="00B912C1">
              <w:rPr>
                <w:rFonts w:ascii="Times New Roman" w:hAnsi="Times New Roman"/>
                <w:b/>
                <w:sz w:val="26"/>
                <w:szCs w:val="26"/>
              </w:rPr>
              <w:t>Câu hỏi 4 không thực hiện</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tcPr>
          <w:p w:rsidR="0099120F" w:rsidRPr="00B912C1" w:rsidRDefault="0099120F">
            <w:pPr>
              <w:tabs>
                <w:tab w:val="left" w:pos="1110"/>
              </w:tabs>
              <w:rPr>
                <w:rFonts w:ascii="Times New Roman" w:hAnsi="Times New Roman"/>
                <w:color w:val="000000"/>
                <w:sz w:val="26"/>
                <w:szCs w:val="26"/>
                <w:lang w:val="sv-SE"/>
              </w:rPr>
            </w:pPr>
          </w:p>
          <w:p w:rsidR="0099120F" w:rsidRPr="00B912C1" w:rsidRDefault="0099120F">
            <w:pPr>
              <w:tabs>
                <w:tab w:val="left" w:pos="1110"/>
              </w:tabs>
              <w:rPr>
                <w:rFonts w:ascii="Times New Roman" w:hAnsi="Times New Roman"/>
                <w:color w:val="000000"/>
                <w:sz w:val="26"/>
                <w:szCs w:val="26"/>
                <w:lang w:val="sv-SE"/>
              </w:rPr>
            </w:pP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nắm được khái niệm chung về môi trường sống, các loại môi trường sống của sinh vật.</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Phân biệt được các nhân tố sinh thái vô sinh và nhân tố sinh thái hữu sinh.</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Trình bày được khái niệm về giới hạn sinh thái.</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42</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42. Ảnh hưởng của ánh sáng lên đời sống sinh vật.</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outlineLvl w:val="0"/>
              <w:rPr>
                <w:rFonts w:ascii="Times New Roman" w:hAnsi="Times New Roman"/>
                <w:sz w:val="26"/>
                <w:szCs w:val="26"/>
              </w:rPr>
            </w:pPr>
          </w:p>
          <w:p w:rsidR="0099120F" w:rsidRPr="00B912C1" w:rsidRDefault="0099120F">
            <w:pPr>
              <w:outlineLvl w:val="0"/>
              <w:rPr>
                <w:rFonts w:ascii="Times New Roman" w:hAnsi="Times New Roman"/>
                <w:sz w:val="26"/>
                <w:szCs w:val="26"/>
              </w:rPr>
            </w:pPr>
            <w:r w:rsidRPr="00B912C1">
              <w:rPr>
                <w:rFonts w:ascii="Times New Roman" w:hAnsi="Times New Roman"/>
                <w:sz w:val="26"/>
                <w:szCs w:val="26"/>
              </w:rPr>
              <w:t>1: Ảnh hưởng của ánh sáng lên đời sống thực vật</w:t>
            </w:r>
          </w:p>
          <w:p w:rsidR="0099120F" w:rsidRPr="00B912C1" w:rsidRDefault="0099120F">
            <w:pPr>
              <w:outlineLvl w:val="0"/>
              <w:rPr>
                <w:rFonts w:ascii="Times New Roman" w:hAnsi="Times New Roman"/>
                <w:b/>
                <w:sz w:val="26"/>
                <w:szCs w:val="26"/>
              </w:rPr>
            </w:pPr>
            <w:r w:rsidRPr="00B912C1">
              <w:rPr>
                <w:rFonts w:ascii="Times New Roman" w:hAnsi="Times New Roman"/>
                <w:b/>
                <w:sz w:val="26"/>
                <w:szCs w:val="26"/>
              </w:rPr>
              <w:lastRenderedPageBreak/>
              <w:t xml:space="preserve">Mục I lệnh trang 122-123 không thực hiện </w:t>
            </w:r>
          </w:p>
          <w:p w:rsidR="0099120F" w:rsidRPr="00B912C1" w:rsidRDefault="0099120F">
            <w:pPr>
              <w:outlineLvl w:val="0"/>
              <w:rPr>
                <w:rFonts w:ascii="Times New Roman" w:hAnsi="Times New Roman"/>
                <w:sz w:val="26"/>
                <w:szCs w:val="26"/>
                <w:lang w:val="nl-NL"/>
              </w:rPr>
            </w:pPr>
            <w:r w:rsidRPr="00B912C1">
              <w:rPr>
                <w:rFonts w:ascii="Times New Roman" w:hAnsi="Times New Roman"/>
                <w:sz w:val="26"/>
                <w:szCs w:val="26"/>
              </w:rPr>
              <w:t>2: Ảnh hưởng của ánh sáng lên đời sống động vật</w:t>
            </w:r>
            <w:r w:rsidRPr="00B912C1">
              <w:rPr>
                <w:rFonts w:ascii="Times New Roman" w:hAnsi="Times New Roman"/>
                <w:sz w:val="26"/>
                <w:szCs w:val="26"/>
                <w:lang w:val="nl-NL"/>
              </w:rPr>
              <w:t xml:space="preserve"> </w:t>
            </w: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lastRenderedPageBreak/>
              <w:t>- Học sinh nắm được những ảnh hưởng của nhân tố ánh sáng đến các đặc điểm hình thái, giải phẫu, sinh lí và tập tính của sinh vật.</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lastRenderedPageBreak/>
              <w:t>- Giải thích được sự thích nghi của sinh vật với môi trường.</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lang w:val="pt-BR"/>
              </w:rPr>
            </w:pPr>
            <w:r w:rsidRPr="00B912C1">
              <w:rPr>
                <w:rFonts w:ascii="Times New Roman" w:hAnsi="Times New Roman"/>
                <w:i/>
                <w:color w:val="000000"/>
                <w:sz w:val="26"/>
                <w:szCs w:val="26"/>
                <w:lang w:val="pt-BR"/>
              </w:rPr>
              <w:lastRenderedPageBreak/>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lastRenderedPageBreak/>
              <w:t>22</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43</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43. Ảnh hưởng của nhiệt độ và độ ẩm lên đời sống sinh vật.</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rPr>
                <w:rFonts w:ascii="Times New Roman" w:hAnsi="Times New Roman"/>
                <w:sz w:val="26"/>
                <w:szCs w:val="26"/>
              </w:rPr>
            </w:pPr>
          </w:p>
          <w:p w:rsidR="0099120F" w:rsidRPr="00B912C1" w:rsidRDefault="0099120F">
            <w:pPr>
              <w:rPr>
                <w:rFonts w:ascii="Times New Roman" w:hAnsi="Times New Roman"/>
                <w:sz w:val="26"/>
                <w:szCs w:val="26"/>
              </w:rPr>
            </w:pPr>
            <w:r w:rsidRPr="00B912C1">
              <w:rPr>
                <w:rFonts w:ascii="Times New Roman" w:hAnsi="Times New Roman"/>
                <w:sz w:val="26"/>
                <w:szCs w:val="26"/>
              </w:rPr>
              <w:t>1: Ảnh hưởng của nhiệt độ lên đời sống sinh vật</w:t>
            </w:r>
          </w:p>
          <w:p w:rsidR="0099120F" w:rsidRPr="00B912C1" w:rsidRDefault="0099120F">
            <w:pPr>
              <w:rPr>
                <w:rFonts w:ascii="Times New Roman" w:hAnsi="Times New Roman"/>
                <w:sz w:val="26"/>
                <w:szCs w:val="26"/>
              </w:rPr>
            </w:pPr>
            <w:r w:rsidRPr="00B912C1">
              <w:rPr>
                <w:rFonts w:ascii="Times New Roman" w:hAnsi="Times New Roman"/>
                <w:sz w:val="26"/>
                <w:szCs w:val="26"/>
              </w:rPr>
              <w:t>2: Ảnh hưởng của độ ẩm lên đời sống sinh vật</w:t>
            </w:r>
            <w:r w:rsidRPr="00B912C1">
              <w:rPr>
                <w:rFonts w:ascii="Times New Roman" w:hAnsi="Times New Roman"/>
                <w:sz w:val="26"/>
                <w:szCs w:val="26"/>
                <w:lang w:val="nl-NL"/>
              </w:rPr>
              <w:t xml:space="preserve"> </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nắm được những ảnh hưởng của nhân tố sinh thái nhiệt độ và độ ẩm môi trường đến các đặc điểm về sinh thái, sinh lí và tập tính của sinh vật.</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Giải thích được sự thích nghi của sinh vật.</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44</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 xml:space="preserve">Bài 44. </w:t>
            </w:r>
            <w:r w:rsidRPr="00B912C1">
              <w:rPr>
                <w:rFonts w:ascii="Times New Roman" w:hAnsi="Times New Roman"/>
                <w:color w:val="000000"/>
                <w:sz w:val="26"/>
                <w:szCs w:val="26"/>
                <w:lang w:val="vi-VN"/>
              </w:rPr>
              <w:t>Ả</w:t>
            </w:r>
            <w:r w:rsidRPr="00B912C1">
              <w:rPr>
                <w:rFonts w:ascii="Times New Roman" w:hAnsi="Times New Roman"/>
                <w:color w:val="000000"/>
                <w:sz w:val="26"/>
                <w:szCs w:val="26"/>
              </w:rPr>
              <w:t>nh hưởng lẫn nhau giữa các sinh vật.</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rPr>
                <w:rFonts w:ascii="Times New Roman" w:hAnsi="Times New Roman"/>
                <w:sz w:val="26"/>
                <w:szCs w:val="26"/>
              </w:rPr>
            </w:pPr>
          </w:p>
          <w:p w:rsidR="0099120F" w:rsidRPr="00B912C1" w:rsidRDefault="0099120F">
            <w:pPr>
              <w:rPr>
                <w:rFonts w:ascii="Times New Roman" w:hAnsi="Times New Roman"/>
                <w:sz w:val="26"/>
                <w:szCs w:val="26"/>
              </w:rPr>
            </w:pPr>
            <w:r w:rsidRPr="00B912C1">
              <w:rPr>
                <w:rFonts w:ascii="Times New Roman" w:hAnsi="Times New Roman"/>
                <w:sz w:val="26"/>
                <w:szCs w:val="26"/>
              </w:rPr>
              <w:t>1: Quan hệ cùng loài</w:t>
            </w:r>
          </w:p>
          <w:p w:rsidR="0099120F" w:rsidRPr="00B912C1" w:rsidRDefault="0099120F">
            <w:pPr>
              <w:rPr>
                <w:rFonts w:ascii="Times New Roman" w:hAnsi="Times New Roman"/>
                <w:sz w:val="26"/>
                <w:szCs w:val="26"/>
              </w:rPr>
            </w:pPr>
            <w:r w:rsidRPr="00B912C1">
              <w:rPr>
                <w:rFonts w:ascii="Times New Roman" w:hAnsi="Times New Roman"/>
                <w:sz w:val="26"/>
                <w:szCs w:val="26"/>
              </w:rPr>
              <w:t>2: Quan hệ khác loài</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hiểu và nắm được thế nào là nhân tố sinh vật.</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Nêu được mối quan hệ giữa các sinh vật cùng loài và sinh vật khác loài.</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23</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45</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45. Thực hành: Tìm hiểu môi trường và ảnh hưởng của một số nhân tố sinh thái lên đời sống sinh vật.</w:t>
            </w:r>
          </w:p>
        </w:tc>
        <w:tc>
          <w:tcPr>
            <w:tcW w:w="354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outlineLvl w:val="0"/>
              <w:rPr>
                <w:rFonts w:ascii="Times New Roman" w:hAnsi="Times New Roman"/>
                <w:sz w:val="26"/>
                <w:szCs w:val="26"/>
                <w:lang w:val="nl-NL"/>
              </w:rPr>
            </w:pPr>
            <w:r w:rsidRPr="00B912C1">
              <w:rPr>
                <w:rFonts w:ascii="Times New Roman" w:hAnsi="Times New Roman"/>
                <w:sz w:val="26"/>
                <w:szCs w:val="26"/>
                <w:lang w:val="nl-NL"/>
              </w:rPr>
              <w:t xml:space="preserve">1. Tìm hiểu môi trường sống của sinh vật </w:t>
            </w:r>
          </w:p>
          <w:p w:rsidR="0099120F" w:rsidRPr="00B912C1" w:rsidRDefault="0099120F">
            <w:pPr>
              <w:tabs>
                <w:tab w:val="left" w:pos="1980"/>
              </w:tabs>
              <w:outlineLvl w:val="0"/>
              <w:rPr>
                <w:rFonts w:ascii="Times New Roman" w:hAnsi="Times New Roman"/>
                <w:sz w:val="26"/>
                <w:szCs w:val="26"/>
                <w:lang w:val="nl-NL"/>
              </w:rPr>
            </w:pPr>
            <w:r w:rsidRPr="00B912C1">
              <w:rPr>
                <w:rFonts w:ascii="Times New Roman" w:hAnsi="Times New Roman"/>
                <w:sz w:val="26"/>
                <w:szCs w:val="26"/>
                <w:lang w:val="nl-NL"/>
              </w:rPr>
              <w:t>2. Tìm hiểu ảnh hưởng của ánh sáng tới hình thái lá cây</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được những dẫn chứng về ảnh hưởng của nhân tố sinh thái ánh sáng lên đời sống sinh vật ở môi trường đã quan sát.</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46</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46. Thực hành: Tìm hiểu môi trường và ảnh hưởng của một số nhân tố sinh thái lên đời sống sinh vật.</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outlineLvl w:val="0"/>
              <w:rPr>
                <w:rFonts w:ascii="Times New Roman" w:hAnsi="Times New Roman"/>
                <w:sz w:val="26"/>
                <w:szCs w:val="26"/>
                <w:lang w:val="nl-NL"/>
              </w:rPr>
            </w:pPr>
            <w:r w:rsidRPr="00B912C1">
              <w:rPr>
                <w:rFonts w:ascii="Times New Roman" w:hAnsi="Times New Roman"/>
                <w:sz w:val="26"/>
                <w:szCs w:val="26"/>
                <w:lang w:val="nl-NL"/>
              </w:rPr>
              <w:t>3. Tìm hiểu môi trường sống của động vật</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được những dẫn chứng về ảnh hưởng của nhân tố sinh thái độ ẩm lên đời sống sinh vật ở môi trường đã quan sát.</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Trình bày sản phẩm học tập và kết quả tiếp thu kiến thức các bài đã học qua trả lời các câu hỏi trắc nghiệm.</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24</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47</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b/>
                <w:bCs/>
                <w:color w:val="000000"/>
                <w:sz w:val="26"/>
                <w:szCs w:val="26"/>
                <w:lang w:val="sv-SE"/>
              </w:rPr>
              <w:t>CHƯƠNG II. HỆ SINH THÁI</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Bài 47. Quần thể sinh vật.</w:t>
            </w:r>
          </w:p>
        </w:tc>
        <w:tc>
          <w:tcPr>
            <w:tcW w:w="354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rPr>
                <w:rFonts w:ascii="Times New Roman" w:hAnsi="Times New Roman"/>
                <w:sz w:val="26"/>
                <w:szCs w:val="26"/>
                <w:lang w:val="sv-SE"/>
              </w:rPr>
            </w:pPr>
            <w:r w:rsidRPr="00B912C1">
              <w:rPr>
                <w:rFonts w:ascii="Times New Roman" w:hAnsi="Times New Roman"/>
                <w:sz w:val="26"/>
                <w:szCs w:val="26"/>
                <w:lang w:val="pt-BR"/>
              </w:rPr>
              <w:t>1: Thế nào là một quần thể sinh vật ?</w:t>
            </w:r>
          </w:p>
          <w:p w:rsidR="0099120F" w:rsidRPr="00B912C1" w:rsidRDefault="0099120F">
            <w:pPr>
              <w:rPr>
                <w:rFonts w:ascii="Times New Roman" w:hAnsi="Times New Roman"/>
                <w:sz w:val="26"/>
                <w:szCs w:val="26"/>
                <w:lang w:val="sv-SE"/>
              </w:rPr>
            </w:pPr>
            <w:r w:rsidRPr="00B912C1">
              <w:rPr>
                <w:rFonts w:ascii="Times New Roman" w:hAnsi="Times New Roman"/>
                <w:sz w:val="26"/>
                <w:szCs w:val="26"/>
                <w:lang w:val="nl-NL"/>
              </w:rPr>
              <w:lastRenderedPageBreak/>
              <w:t>2: Những đặc trương cơ bản của quần thể</w:t>
            </w:r>
          </w:p>
          <w:p w:rsidR="0099120F" w:rsidRPr="00B912C1" w:rsidRDefault="0099120F">
            <w:pPr>
              <w:rPr>
                <w:rFonts w:ascii="Times New Roman" w:hAnsi="Times New Roman"/>
                <w:sz w:val="26"/>
                <w:szCs w:val="26"/>
                <w:lang w:val="sv-SE"/>
              </w:rPr>
            </w:pPr>
            <w:r w:rsidRPr="00B912C1">
              <w:rPr>
                <w:rFonts w:ascii="Times New Roman" w:hAnsi="Times New Roman"/>
                <w:sz w:val="26"/>
                <w:szCs w:val="26"/>
                <w:lang w:val="nl-NL"/>
              </w:rPr>
              <w:t>3: Ảnh hưởng của môi trường tới quần thể sinh vật</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lastRenderedPageBreak/>
              <w:t>- Học sinh nắm được khái niệm, cách nhận biết quần thể sinh vật, lấy VD.</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lastRenderedPageBreak/>
              <w:t>- Chỉ ra được các đặc trưng cơ bản của quần thể từ đó thấy được ý nghĩa thực tiễn của nó.</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lang w:val="pt-BR"/>
              </w:rPr>
            </w:pPr>
            <w:r w:rsidRPr="00B912C1">
              <w:rPr>
                <w:rFonts w:ascii="Times New Roman" w:hAnsi="Times New Roman"/>
                <w:i/>
                <w:color w:val="000000"/>
                <w:sz w:val="26"/>
                <w:szCs w:val="26"/>
                <w:lang w:val="pt-BR"/>
              </w:rPr>
              <w:lastRenderedPageBreak/>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48</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Bài 48. Quần thể người.</w:t>
            </w:r>
          </w:p>
        </w:tc>
        <w:tc>
          <w:tcPr>
            <w:tcW w:w="3544"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rPr>
                <w:rFonts w:ascii="Times New Roman" w:hAnsi="Times New Roman"/>
                <w:sz w:val="26"/>
                <w:szCs w:val="26"/>
                <w:lang w:val="sv-SE"/>
              </w:rPr>
            </w:pPr>
            <w:r w:rsidRPr="00B912C1">
              <w:rPr>
                <w:rFonts w:ascii="Times New Roman" w:hAnsi="Times New Roman"/>
                <w:sz w:val="26"/>
                <w:szCs w:val="26"/>
                <w:lang w:val="sv-SE"/>
              </w:rPr>
              <w:t>1: Sự khác nhau giữa quần thể người và quần thể sinh vật khác</w:t>
            </w:r>
          </w:p>
          <w:p w:rsidR="0099120F" w:rsidRPr="00B912C1" w:rsidRDefault="0099120F">
            <w:pPr>
              <w:rPr>
                <w:rFonts w:ascii="Times New Roman" w:hAnsi="Times New Roman"/>
                <w:sz w:val="26"/>
                <w:szCs w:val="26"/>
                <w:lang w:val="nl-NL"/>
              </w:rPr>
            </w:pPr>
            <w:r w:rsidRPr="00B912C1">
              <w:rPr>
                <w:rFonts w:ascii="Times New Roman" w:hAnsi="Times New Roman"/>
                <w:sz w:val="26"/>
                <w:szCs w:val="26"/>
                <w:lang w:val="nl-NL"/>
              </w:rPr>
              <w:t xml:space="preserve">2: Đặc trưng về thành phần nhóm tuổi của mỗi quần thể người </w:t>
            </w:r>
          </w:p>
          <w:p w:rsidR="0099120F" w:rsidRPr="00B912C1" w:rsidRDefault="0099120F">
            <w:pPr>
              <w:rPr>
                <w:rFonts w:ascii="Times New Roman" w:hAnsi="Times New Roman"/>
                <w:sz w:val="26"/>
                <w:szCs w:val="26"/>
                <w:lang w:val="nl-NL"/>
              </w:rPr>
            </w:pPr>
            <w:r w:rsidRPr="00B912C1">
              <w:rPr>
                <w:rFonts w:ascii="Times New Roman" w:hAnsi="Times New Roman"/>
                <w:sz w:val="26"/>
                <w:szCs w:val="26"/>
                <w:lang w:val="nl-NL"/>
              </w:rPr>
              <w:t>3: Tăng dân số và phát triển của xã hội</w:t>
            </w: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trình bày được 1 số đặc điểm cơ bản của QTN liên quan đến vấn đề dân số.</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Từ đó thay đổi nhận thức dân số và phát triển xã hội, giúp cán bộ với mọi người dân thực hiện tốt pháp lệnh dân số.</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25</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49</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49. Quần xã sinh vật.</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rPr>
                <w:rFonts w:ascii="Times New Roman" w:hAnsi="Times New Roman"/>
                <w:sz w:val="26"/>
                <w:szCs w:val="26"/>
              </w:rPr>
            </w:pPr>
          </w:p>
          <w:p w:rsidR="0099120F" w:rsidRPr="00B912C1" w:rsidRDefault="0099120F">
            <w:pPr>
              <w:rPr>
                <w:rFonts w:ascii="Times New Roman" w:hAnsi="Times New Roman"/>
                <w:sz w:val="26"/>
                <w:szCs w:val="26"/>
              </w:rPr>
            </w:pPr>
            <w:r w:rsidRPr="00B912C1">
              <w:rPr>
                <w:rFonts w:ascii="Times New Roman" w:hAnsi="Times New Roman"/>
                <w:sz w:val="26"/>
                <w:szCs w:val="26"/>
              </w:rPr>
              <w:t>1: Thế nào là một quần xã sinh vật?</w:t>
            </w:r>
          </w:p>
          <w:p w:rsidR="0099120F" w:rsidRPr="00B912C1" w:rsidRDefault="0099120F">
            <w:pPr>
              <w:rPr>
                <w:rFonts w:ascii="Times New Roman" w:hAnsi="Times New Roman"/>
                <w:sz w:val="26"/>
                <w:szCs w:val="26"/>
              </w:rPr>
            </w:pPr>
            <w:r w:rsidRPr="00B912C1">
              <w:rPr>
                <w:rFonts w:ascii="Times New Roman" w:hAnsi="Times New Roman"/>
                <w:sz w:val="26"/>
                <w:szCs w:val="26"/>
                <w:lang w:val="nl-NL"/>
              </w:rPr>
              <w:t>2: Những dấu hiệu điển hình của một quần xã</w:t>
            </w:r>
          </w:p>
          <w:p w:rsidR="0099120F" w:rsidRPr="00B912C1" w:rsidRDefault="0099120F">
            <w:pPr>
              <w:rPr>
                <w:rFonts w:ascii="Times New Roman" w:hAnsi="Times New Roman"/>
                <w:sz w:val="26"/>
                <w:szCs w:val="26"/>
              </w:rPr>
            </w:pPr>
            <w:r w:rsidRPr="00B912C1">
              <w:rPr>
                <w:rFonts w:ascii="Times New Roman" w:hAnsi="Times New Roman"/>
                <w:sz w:val="26"/>
                <w:szCs w:val="26"/>
                <w:lang w:val="nl-NL"/>
              </w:rPr>
              <w:t>3: Quan hệ ngoại cảnh và quần xã</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trình bày được khái niệm của quần xã, phân biệt quần xã với quần thể.</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Lấy được VD minh hoạ các mối liên hệ sinh thái trong quần xã.</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Mô tả được 1 số dạng biến đổi phổ biến của quần xã trong tự nhiên biến đổi quần xã thường dẫn tới sự ổn định và chỉ ra được 1 số biến đổi có hại do tác động của con người gây nên.</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50</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50. Hệ sinh thái.</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rPr>
                <w:rFonts w:ascii="Times New Roman" w:hAnsi="Times New Roman"/>
                <w:sz w:val="26"/>
                <w:szCs w:val="26"/>
                <w:lang w:val="nl-NL"/>
              </w:rPr>
            </w:pPr>
          </w:p>
          <w:p w:rsidR="0099120F" w:rsidRPr="00B912C1" w:rsidRDefault="0099120F">
            <w:pPr>
              <w:rPr>
                <w:rFonts w:ascii="Times New Roman" w:hAnsi="Times New Roman"/>
                <w:sz w:val="26"/>
                <w:szCs w:val="26"/>
                <w:lang w:val="nl-NL"/>
              </w:rPr>
            </w:pPr>
            <w:r w:rsidRPr="00B912C1">
              <w:rPr>
                <w:rFonts w:ascii="Times New Roman" w:hAnsi="Times New Roman"/>
                <w:sz w:val="26"/>
                <w:szCs w:val="26"/>
                <w:lang w:val="nl-NL"/>
              </w:rPr>
              <w:t>1: Thế nào là một hệsinhthái?</w:t>
            </w:r>
          </w:p>
          <w:p w:rsidR="0099120F" w:rsidRPr="00B912C1" w:rsidRDefault="0099120F">
            <w:pPr>
              <w:rPr>
                <w:rFonts w:ascii="Times New Roman" w:hAnsi="Times New Roman"/>
                <w:sz w:val="26"/>
                <w:szCs w:val="26"/>
                <w:lang w:val="nl-NL"/>
              </w:rPr>
            </w:pPr>
            <w:r w:rsidRPr="00B912C1">
              <w:rPr>
                <w:rFonts w:ascii="Times New Roman" w:hAnsi="Times New Roman"/>
                <w:sz w:val="26"/>
                <w:szCs w:val="26"/>
                <w:lang w:val="nl-NL"/>
              </w:rPr>
              <w:t>2: Chuỗi thức ăn và lưới thức ăn</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hiểu được khái niệm hệ sinh thái, nhận biết được hệ sinh thái trong thiên nhiên.</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Nắm được chuỗi thức ăn, lưới thức ăn, cho được VD.</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xml:space="preserve">- Giải thích được ý nghĩa của các biện pháp nông nghiệp nâng cao năng suất </w:t>
            </w:r>
            <w:r w:rsidRPr="00B912C1">
              <w:rPr>
                <w:rFonts w:ascii="Times New Roman" w:hAnsi="Times New Roman"/>
                <w:color w:val="000000"/>
                <w:sz w:val="26"/>
                <w:szCs w:val="26"/>
                <w:lang w:val="sv-SE"/>
              </w:rPr>
              <w:lastRenderedPageBreak/>
              <w:t>cây trồng đang sử dụng rộng rãi hiện nay.</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lastRenderedPageBreak/>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lastRenderedPageBreak/>
              <w:t>26</w:t>
            </w:r>
          </w:p>
          <w:p w:rsidR="0099120F" w:rsidRPr="00B912C1" w:rsidRDefault="0099120F">
            <w:pPr>
              <w:rPr>
                <w:rFonts w:ascii="Times New Roman" w:hAnsi="Times New Roman"/>
                <w:sz w:val="26"/>
                <w:szCs w:val="26"/>
              </w:rPr>
            </w:pPr>
          </w:p>
          <w:p w:rsidR="0099120F" w:rsidRPr="00B912C1" w:rsidRDefault="0099120F">
            <w:pPr>
              <w:rPr>
                <w:rFonts w:ascii="Times New Roman" w:hAnsi="Times New Roman"/>
                <w:sz w:val="26"/>
                <w:szCs w:val="26"/>
              </w:rPr>
            </w:pPr>
          </w:p>
          <w:p w:rsidR="0099120F" w:rsidRPr="00B912C1" w:rsidRDefault="0099120F">
            <w:pPr>
              <w:rPr>
                <w:rFonts w:ascii="Times New Roman" w:hAnsi="Times New Roman"/>
                <w:sz w:val="26"/>
                <w:szCs w:val="26"/>
              </w:rPr>
            </w:pPr>
          </w:p>
          <w:p w:rsidR="0099120F" w:rsidRPr="00B912C1" w:rsidRDefault="0099120F">
            <w:pPr>
              <w:rPr>
                <w:rFonts w:ascii="Times New Roman" w:hAnsi="Times New Roman"/>
                <w:sz w:val="26"/>
                <w:szCs w:val="26"/>
              </w:rPr>
            </w:pPr>
          </w:p>
          <w:p w:rsidR="0099120F" w:rsidRPr="00B912C1" w:rsidRDefault="0099120F">
            <w:pPr>
              <w:rPr>
                <w:rFonts w:ascii="Times New Roman" w:hAnsi="Times New Roman"/>
                <w:sz w:val="26"/>
                <w:szCs w:val="26"/>
              </w:rPr>
            </w:pP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51</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51. Thực hành: Hệ sinh thái.</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rPr>
                <w:rFonts w:ascii="Times New Roman" w:hAnsi="Times New Roman"/>
                <w:sz w:val="26"/>
                <w:szCs w:val="26"/>
                <w:lang w:val="vi-VN"/>
              </w:rPr>
            </w:pPr>
            <w:r w:rsidRPr="00B912C1">
              <w:rPr>
                <w:rFonts w:ascii="Times New Roman" w:hAnsi="Times New Roman"/>
                <w:sz w:val="26"/>
                <w:szCs w:val="26"/>
              </w:rPr>
              <w:t xml:space="preserve">1. </w:t>
            </w:r>
            <w:r w:rsidRPr="00B912C1">
              <w:rPr>
                <w:rFonts w:ascii="Times New Roman" w:hAnsi="Times New Roman"/>
                <w:sz w:val="26"/>
                <w:szCs w:val="26"/>
                <w:lang w:val="vi-VN"/>
              </w:rPr>
              <w:t xml:space="preserve">Điều tra các thành phàn của hệ sinh thái </w:t>
            </w:r>
          </w:p>
          <w:p w:rsidR="0099120F" w:rsidRPr="00B912C1" w:rsidRDefault="0099120F">
            <w:pPr>
              <w:tabs>
                <w:tab w:val="left" w:pos="1473"/>
                <w:tab w:val="center" w:pos="4536"/>
                <w:tab w:val="right" w:pos="9072"/>
              </w:tabs>
              <w:rPr>
                <w:rFonts w:ascii="Times New Roman" w:hAnsi="Times New Roman"/>
                <w:sz w:val="26"/>
                <w:szCs w:val="26"/>
                <w:lang w:val="vi-VN"/>
              </w:rPr>
            </w:pPr>
            <w:r w:rsidRPr="00B912C1">
              <w:rPr>
                <w:rFonts w:ascii="Times New Roman" w:hAnsi="Times New Roman"/>
                <w:sz w:val="26"/>
                <w:szCs w:val="26"/>
                <w:lang w:val="vi-VN"/>
              </w:rPr>
              <w:t>2. Xác định thành phần sinh vật trong khu vực:</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Giúp hs trình bày được các thành phần của hệ sinh thái.</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52</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52. Thực hành: Hệ sinh thái.</w:t>
            </w:r>
          </w:p>
        </w:tc>
        <w:tc>
          <w:tcPr>
            <w:tcW w:w="3544"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tabs>
                <w:tab w:val="left" w:pos="1473"/>
                <w:tab w:val="center" w:pos="4536"/>
                <w:tab w:val="right" w:pos="9072"/>
              </w:tabs>
              <w:rPr>
                <w:rFonts w:ascii="Times New Roman" w:hAnsi="Times New Roman"/>
                <w:sz w:val="26"/>
                <w:szCs w:val="26"/>
              </w:rPr>
            </w:pPr>
            <w:r w:rsidRPr="00B912C1">
              <w:rPr>
                <w:rFonts w:ascii="Times New Roman" w:hAnsi="Times New Roman"/>
                <w:color w:val="000000"/>
                <w:sz w:val="26"/>
                <w:szCs w:val="26"/>
                <w:lang w:val="vi-VN"/>
              </w:rPr>
              <w:t>1</w:t>
            </w:r>
            <w:r w:rsidRPr="00B912C1">
              <w:rPr>
                <w:rFonts w:ascii="Times New Roman" w:hAnsi="Times New Roman"/>
                <w:color w:val="000000"/>
                <w:sz w:val="26"/>
                <w:szCs w:val="26"/>
              </w:rPr>
              <w:t>.</w:t>
            </w:r>
            <w:r w:rsidRPr="00B912C1">
              <w:rPr>
                <w:rFonts w:ascii="Times New Roman" w:hAnsi="Times New Roman"/>
                <w:sz w:val="26"/>
                <w:szCs w:val="26"/>
              </w:rPr>
              <w:t>Xây dựng sơ đồ về chuỗi thức ăn</w:t>
            </w:r>
          </w:p>
          <w:p w:rsidR="0099120F" w:rsidRPr="00B912C1" w:rsidRDefault="0099120F">
            <w:pPr>
              <w:rPr>
                <w:rFonts w:ascii="Times New Roman" w:hAnsi="Times New Roman"/>
                <w:b/>
                <w:bCs/>
                <w:sz w:val="26"/>
                <w:szCs w:val="26"/>
                <w:lang w:val="vi-VN"/>
              </w:rPr>
            </w:pPr>
            <w:r w:rsidRPr="00B912C1">
              <w:rPr>
                <w:rFonts w:ascii="Times New Roman" w:hAnsi="Times New Roman"/>
                <w:sz w:val="26"/>
                <w:szCs w:val="26"/>
                <w:lang w:val="vi-VN"/>
              </w:rPr>
              <w:t>2.</w:t>
            </w:r>
            <w:r w:rsidRPr="00B912C1">
              <w:rPr>
                <w:rFonts w:ascii="Times New Roman" w:hAnsi="Times New Roman"/>
                <w:sz w:val="26"/>
                <w:szCs w:val="26"/>
              </w:rPr>
              <w:t xml:space="preserve"> Hoàn thành bảng và các bài tập </w:t>
            </w: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Giúp hs trình bày được các thành phần của  một chuỗi thức ăn.</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27</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53</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color w:val="000000"/>
                <w:sz w:val="26"/>
                <w:szCs w:val="26"/>
              </w:rPr>
            </w:pPr>
            <w:r w:rsidRPr="00B912C1">
              <w:rPr>
                <w:rFonts w:ascii="Times New Roman" w:hAnsi="Times New Roman"/>
                <w:color w:val="000000"/>
                <w:sz w:val="26"/>
                <w:szCs w:val="26"/>
              </w:rPr>
              <w:t xml:space="preserve">. Ôn tập GIŨA </w:t>
            </w:r>
            <w:r w:rsidRPr="00B912C1">
              <w:rPr>
                <w:rFonts w:ascii="Times New Roman" w:hAnsi="Times New Roman"/>
                <w:color w:val="000000"/>
                <w:sz w:val="26"/>
                <w:szCs w:val="26"/>
                <w:lang w:val="vi-VN"/>
              </w:rPr>
              <w:t>HK I</w:t>
            </w:r>
            <w:r w:rsidRPr="00B912C1">
              <w:rPr>
                <w:rFonts w:ascii="Times New Roman" w:hAnsi="Times New Roman"/>
                <w:color w:val="000000"/>
                <w:sz w:val="26"/>
                <w:szCs w:val="26"/>
              </w:rPr>
              <w:t>I</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xml:space="preserve">Các kiến thức cơ bản về hệ </w:t>
            </w:r>
            <w:r w:rsidRPr="00B912C1">
              <w:rPr>
                <w:rFonts w:ascii="Times New Roman" w:hAnsi="Times New Roman"/>
                <w:color w:val="000000"/>
                <w:sz w:val="26"/>
                <w:szCs w:val="26"/>
                <w:lang w:val="vi-VN"/>
              </w:rPr>
              <w:t>si</w:t>
            </w:r>
            <w:r w:rsidRPr="00B912C1">
              <w:rPr>
                <w:rFonts w:ascii="Times New Roman" w:hAnsi="Times New Roman"/>
                <w:color w:val="000000"/>
                <w:sz w:val="26"/>
                <w:szCs w:val="26"/>
                <w:lang w:val="sv-SE"/>
              </w:rPr>
              <w:t>nh thái.</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xml:space="preserve">- Học sinh hệ thống hoá được các kiến thức cơ bản về hệ </w:t>
            </w:r>
            <w:r w:rsidRPr="00B912C1">
              <w:rPr>
                <w:rFonts w:ascii="Times New Roman" w:hAnsi="Times New Roman"/>
                <w:color w:val="000000"/>
                <w:sz w:val="26"/>
                <w:szCs w:val="26"/>
                <w:lang w:val="vi-VN"/>
              </w:rPr>
              <w:t>s</w:t>
            </w:r>
            <w:r w:rsidRPr="00B912C1">
              <w:rPr>
                <w:rFonts w:ascii="Times New Roman" w:hAnsi="Times New Roman"/>
                <w:color w:val="000000"/>
                <w:sz w:val="26"/>
                <w:szCs w:val="26"/>
                <w:lang w:val="sv-SE"/>
              </w:rPr>
              <w:t>inh thái.</w:t>
            </w:r>
          </w:p>
          <w:p w:rsidR="0099120F" w:rsidRPr="00B912C1" w:rsidRDefault="0099120F">
            <w:pPr>
              <w:tabs>
                <w:tab w:val="left" w:pos="1110"/>
              </w:tabs>
              <w:spacing w:line="240" w:lineRule="auto"/>
              <w:rPr>
                <w:rFonts w:ascii="Times New Roman" w:hAnsi="Times New Roman"/>
                <w:color w:val="000000"/>
                <w:sz w:val="26"/>
                <w:szCs w:val="26"/>
                <w:lang w:val="sv-SE"/>
              </w:rPr>
            </w:pPr>
            <w:r w:rsidRPr="00B912C1">
              <w:rPr>
                <w:rFonts w:ascii="Times New Roman" w:hAnsi="Times New Roman"/>
                <w:color w:val="000000"/>
                <w:sz w:val="26"/>
                <w:szCs w:val="26"/>
                <w:lang w:val="sv-SE"/>
              </w:rPr>
              <w:t>- Biết vận dụng lí thuyết vào thực tiễn sản xuất và đời sống.</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54</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color w:val="000000"/>
                <w:sz w:val="26"/>
                <w:szCs w:val="26"/>
                <w:lang w:val="it-IT"/>
              </w:rPr>
            </w:pPr>
            <w:r w:rsidRPr="00B912C1">
              <w:rPr>
                <w:rFonts w:ascii="Times New Roman" w:hAnsi="Times New Roman"/>
                <w:color w:val="000000"/>
                <w:sz w:val="26"/>
                <w:szCs w:val="26"/>
                <w:lang w:val="vi-VN"/>
              </w:rPr>
              <w:t xml:space="preserve">KIỂM TRA </w:t>
            </w:r>
            <w:r w:rsidRPr="00B912C1">
              <w:rPr>
                <w:rFonts w:ascii="Times New Roman" w:hAnsi="Times New Roman"/>
                <w:color w:val="000000"/>
                <w:sz w:val="26"/>
                <w:szCs w:val="26"/>
                <w:lang w:val="it-IT"/>
              </w:rPr>
              <w:t xml:space="preserve">GIŨA </w:t>
            </w:r>
            <w:r w:rsidRPr="00B912C1">
              <w:rPr>
                <w:rFonts w:ascii="Times New Roman" w:hAnsi="Times New Roman"/>
                <w:color w:val="000000"/>
                <w:sz w:val="26"/>
                <w:szCs w:val="26"/>
                <w:lang w:val="vi-VN"/>
              </w:rPr>
              <w:t>HK I</w:t>
            </w:r>
            <w:r w:rsidRPr="00B912C1">
              <w:rPr>
                <w:rFonts w:ascii="Times New Roman" w:hAnsi="Times New Roman"/>
                <w:color w:val="000000"/>
                <w:sz w:val="26"/>
                <w:szCs w:val="26"/>
                <w:lang w:val="it-IT"/>
              </w:rPr>
              <w:t>I</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sz w:val="26"/>
                <w:szCs w:val="26"/>
              </w:rPr>
            </w:pPr>
            <w:r w:rsidRPr="00B912C1">
              <w:rPr>
                <w:rFonts w:ascii="Times New Roman" w:hAnsi="Times New Roman"/>
                <w:sz w:val="26"/>
                <w:szCs w:val="26"/>
              </w:rPr>
              <w:t>- Đánh giá khả năng tiếp thu của HS ở 3 mức độ: biết, hiểu, vận dụng.</w:t>
            </w:r>
          </w:p>
          <w:p w:rsidR="0099120F" w:rsidRPr="00B912C1" w:rsidRDefault="0099120F">
            <w:pPr>
              <w:rPr>
                <w:rFonts w:ascii="Times New Roman" w:hAnsi="Times New Roman"/>
                <w:sz w:val="26"/>
                <w:szCs w:val="26"/>
              </w:rPr>
            </w:pPr>
            <w:r w:rsidRPr="00B912C1">
              <w:rPr>
                <w:rFonts w:ascii="Times New Roman" w:hAnsi="Times New Roman"/>
                <w:sz w:val="26"/>
                <w:szCs w:val="26"/>
              </w:rPr>
              <w:t>- Qua bài kiểm tra của HS, GV rút kinh nghiệm, điều chỉnh, khắc phục những tồn tại</w:t>
            </w:r>
          </w:p>
          <w:p w:rsidR="0099120F" w:rsidRPr="00B912C1" w:rsidRDefault="0099120F">
            <w:pPr>
              <w:rPr>
                <w:rFonts w:ascii="Times New Roman" w:hAnsi="Times New Roman"/>
                <w:sz w:val="26"/>
                <w:szCs w:val="26"/>
              </w:rPr>
            </w:pPr>
            <w:r w:rsidRPr="00B912C1">
              <w:rPr>
                <w:rFonts w:ascii="Times New Roman" w:hAnsi="Times New Roman"/>
                <w:sz w:val="26"/>
                <w:szCs w:val="26"/>
              </w:rPr>
              <w:t>- Rèn kĩ năng làm bài cho HS</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b/>
                <w:i/>
                <w:sz w:val="26"/>
                <w:szCs w:val="26"/>
              </w:rPr>
              <w:t>-</w:t>
            </w:r>
            <w:r w:rsidRPr="00B912C1">
              <w:rPr>
                <w:rFonts w:ascii="Times New Roman" w:hAnsi="Times New Roman"/>
                <w:sz w:val="26"/>
                <w:szCs w:val="26"/>
              </w:rPr>
              <w:t xml:space="preserve"> Nghiêm túc trong kiểm tra, cẩn thận trong quá trình làm bài</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28</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55</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b/>
                <w:bCs/>
                <w:color w:val="000000"/>
                <w:sz w:val="26"/>
                <w:szCs w:val="26"/>
              </w:rPr>
              <w:t>CHƯƠNG III: CON NGƯỜI, DÂN SỐ VÀ MÔI TRƯỜNG</w:t>
            </w:r>
          </w:p>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53. Tác động của con người đối với môi trường.</w:t>
            </w:r>
          </w:p>
        </w:tc>
        <w:tc>
          <w:tcPr>
            <w:tcW w:w="354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rPr>
                <w:rFonts w:ascii="Times New Roman" w:hAnsi="Times New Roman"/>
                <w:sz w:val="26"/>
                <w:szCs w:val="26"/>
              </w:rPr>
            </w:pPr>
            <w:r w:rsidRPr="00B912C1">
              <w:rPr>
                <w:rFonts w:ascii="Times New Roman" w:hAnsi="Times New Roman"/>
                <w:sz w:val="26"/>
                <w:szCs w:val="26"/>
              </w:rPr>
              <w:t xml:space="preserve">1: Tác động của con người tới môi trường qua các thời kì của xã hội </w:t>
            </w:r>
          </w:p>
          <w:p w:rsidR="0099120F" w:rsidRPr="00B912C1" w:rsidRDefault="0099120F">
            <w:pPr>
              <w:rPr>
                <w:rFonts w:ascii="Times New Roman" w:hAnsi="Times New Roman"/>
                <w:sz w:val="26"/>
                <w:szCs w:val="26"/>
              </w:rPr>
            </w:pPr>
            <w:r w:rsidRPr="00B912C1">
              <w:rPr>
                <w:rFonts w:ascii="Times New Roman" w:hAnsi="Times New Roman"/>
                <w:sz w:val="26"/>
                <w:szCs w:val="26"/>
              </w:rPr>
              <w:t xml:space="preserve">2: tác động của con người làm suy thoái môi trường tự </w:t>
            </w:r>
            <w:r w:rsidRPr="00B912C1">
              <w:rPr>
                <w:rFonts w:ascii="Times New Roman" w:hAnsi="Times New Roman"/>
                <w:sz w:val="26"/>
                <w:szCs w:val="26"/>
                <w:lang w:val="nl-NL"/>
              </w:rPr>
              <w:t>nhiên</w:t>
            </w:r>
          </w:p>
          <w:p w:rsidR="0099120F" w:rsidRPr="00B912C1" w:rsidRDefault="0099120F">
            <w:pPr>
              <w:rPr>
                <w:rFonts w:ascii="Times New Roman" w:hAnsi="Times New Roman"/>
                <w:sz w:val="26"/>
                <w:szCs w:val="26"/>
                <w:lang w:val="vi-VN"/>
              </w:rPr>
            </w:pPr>
            <w:r w:rsidRPr="00B912C1">
              <w:rPr>
                <w:rFonts w:ascii="Times New Roman" w:hAnsi="Times New Roman"/>
                <w:sz w:val="26"/>
                <w:szCs w:val="26"/>
                <w:lang w:val="nl-NL"/>
              </w:rPr>
              <w:lastRenderedPageBreak/>
              <w:t>3: Vai HS của con người trong việc bảo vệ và cải tạo môi trường tự nhiên</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tcPr>
          <w:p w:rsidR="0099120F" w:rsidRPr="00B912C1" w:rsidRDefault="0099120F">
            <w:pPr>
              <w:tabs>
                <w:tab w:val="left" w:pos="1110"/>
              </w:tabs>
              <w:rPr>
                <w:rFonts w:ascii="Times New Roman" w:hAnsi="Times New Roman"/>
                <w:color w:val="000000"/>
                <w:sz w:val="26"/>
                <w:szCs w:val="26"/>
                <w:lang w:val="sv-SE"/>
              </w:rPr>
            </w:pPr>
          </w:p>
          <w:p w:rsidR="0099120F" w:rsidRPr="00B912C1" w:rsidRDefault="0099120F">
            <w:pPr>
              <w:tabs>
                <w:tab w:val="left" w:pos="1110"/>
              </w:tabs>
              <w:rPr>
                <w:rFonts w:ascii="Times New Roman" w:hAnsi="Times New Roman"/>
                <w:color w:val="000000"/>
                <w:sz w:val="26"/>
                <w:szCs w:val="26"/>
                <w:lang w:val="sv-SE"/>
              </w:rPr>
            </w:pP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xml:space="preserve">- Học sinh chỉ ra được các hoạt động của con người làm thay đổi thiên nhiên. </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lastRenderedPageBreak/>
              <w:t>- Từ đó ý thức được trách nhiệm cần bảo vệ môi trường sống cho chính mình và các thế hệ sau.</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lastRenderedPageBreak/>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56</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54. Ô nhiễm môi trường.</w:t>
            </w:r>
          </w:p>
        </w:tc>
        <w:tc>
          <w:tcPr>
            <w:tcW w:w="3544"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rPr>
                <w:rFonts w:ascii="Times New Roman" w:hAnsi="Times New Roman"/>
                <w:sz w:val="26"/>
                <w:szCs w:val="26"/>
              </w:rPr>
            </w:pPr>
            <w:r w:rsidRPr="00B912C1">
              <w:rPr>
                <w:rFonts w:ascii="Times New Roman" w:hAnsi="Times New Roman"/>
                <w:sz w:val="26"/>
                <w:szCs w:val="26"/>
              </w:rPr>
              <w:t>1: Ô nhiễm môi trường là gì?</w:t>
            </w:r>
          </w:p>
          <w:p w:rsidR="0099120F" w:rsidRPr="00B912C1" w:rsidRDefault="0099120F">
            <w:pPr>
              <w:rPr>
                <w:rFonts w:ascii="Times New Roman" w:hAnsi="Times New Roman"/>
                <w:sz w:val="26"/>
                <w:szCs w:val="26"/>
                <w:lang w:val="vi-VN"/>
              </w:rPr>
            </w:pPr>
            <w:r w:rsidRPr="00B912C1">
              <w:rPr>
                <w:rFonts w:ascii="Times New Roman" w:hAnsi="Times New Roman"/>
                <w:sz w:val="26"/>
                <w:szCs w:val="26"/>
                <w:lang w:val="nl-NL"/>
              </w:rPr>
              <w:t>2: Các tác nhân chủ yếu gây ô nhiễ</w:t>
            </w:r>
            <w:r w:rsidRPr="00B912C1">
              <w:rPr>
                <w:rFonts w:ascii="Times New Roman" w:hAnsi="Times New Roman"/>
                <w:sz w:val="26"/>
                <w:szCs w:val="26"/>
                <w:lang w:val="vi-VN"/>
              </w:rPr>
              <w:t>m</w:t>
            </w: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nắm được các nguyên nhân gây ô nhiễm, từ đó có ý thức bảo vệ môi trường sống.</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29</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57</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55. Ô nhiễm môi trường (tiếp theo).</w:t>
            </w:r>
          </w:p>
        </w:tc>
        <w:tc>
          <w:tcPr>
            <w:tcW w:w="354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rPr>
                <w:rFonts w:ascii="Times New Roman" w:hAnsi="Times New Roman"/>
                <w:sz w:val="26"/>
                <w:szCs w:val="26"/>
              </w:rPr>
            </w:pPr>
            <w:r w:rsidRPr="00B912C1">
              <w:rPr>
                <w:rFonts w:ascii="Times New Roman" w:hAnsi="Times New Roman"/>
                <w:sz w:val="26"/>
                <w:szCs w:val="26"/>
              </w:rPr>
              <w:t>1: Hạn chế ô nhiễm môi trường</w:t>
            </w:r>
          </w:p>
          <w:p w:rsidR="0099120F" w:rsidRPr="00B912C1" w:rsidRDefault="0099120F">
            <w:pPr>
              <w:rPr>
                <w:rFonts w:ascii="Times New Roman" w:hAnsi="Times New Roman"/>
                <w:sz w:val="26"/>
                <w:szCs w:val="26"/>
                <w:lang w:val="vi-VN"/>
              </w:rPr>
            </w:pPr>
            <w:r w:rsidRPr="00B912C1">
              <w:rPr>
                <w:rFonts w:ascii="Times New Roman" w:hAnsi="Times New Roman"/>
                <w:sz w:val="26"/>
                <w:szCs w:val="26"/>
                <w:lang w:val="nl-NL"/>
              </w:rPr>
              <w:t>2: Biện pháp hạn chế gây ô nhiễm môi trường</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Hiểu được hiệu quả của việc phát triển môi trường bền vững, qua đó nâng cao ý thức bảo vệ môi trường.</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58</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56. Thực hành: Tìm hiểu tình hình môi trường ở địa phương.</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xml:space="preserve">- Giúp học sinh chỉ ra được nguyên nhân gây ô nhiễm môi trường ở địa phương </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30</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59</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57. Thực hành: Tìm hiểu tình hình môi trường ở địa phương.</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Đề xuất xuất các biện pháp khắc phục, nâmg cao nhận thức của hs đối với công tác chống ô nhiễm môi trường.</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Trình bày sản phẩm học tập và kết quả tiếp thu kiến thức các bài đã học qua trả lời các câu hỏi trắc nghiệm.</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60</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b/>
                <w:bCs/>
                <w:color w:val="000000"/>
                <w:sz w:val="26"/>
                <w:szCs w:val="26"/>
              </w:rPr>
            </w:pPr>
            <w:r w:rsidRPr="00B912C1">
              <w:rPr>
                <w:rFonts w:ascii="Times New Roman" w:hAnsi="Times New Roman"/>
                <w:b/>
                <w:bCs/>
                <w:color w:val="000000"/>
                <w:sz w:val="26"/>
                <w:szCs w:val="26"/>
              </w:rPr>
              <w:t xml:space="preserve">CHƯƠNG IV. </w:t>
            </w:r>
          </w:p>
          <w:p w:rsidR="0099120F" w:rsidRPr="00B912C1" w:rsidRDefault="0099120F">
            <w:pPr>
              <w:rPr>
                <w:rFonts w:ascii="Times New Roman" w:hAnsi="Times New Roman"/>
                <w:color w:val="000000"/>
                <w:sz w:val="26"/>
                <w:szCs w:val="26"/>
              </w:rPr>
            </w:pPr>
            <w:r w:rsidRPr="00B912C1">
              <w:rPr>
                <w:rFonts w:ascii="Times New Roman" w:hAnsi="Times New Roman"/>
                <w:b/>
                <w:bCs/>
                <w:color w:val="000000"/>
                <w:sz w:val="26"/>
                <w:szCs w:val="26"/>
              </w:rPr>
              <w:t>BẢO VỆ MÔI TRƯỜNG</w:t>
            </w:r>
          </w:p>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58. Sử dụng hợp lý tài nguyên thiên nhiên.</w:t>
            </w:r>
          </w:p>
        </w:tc>
        <w:tc>
          <w:tcPr>
            <w:tcW w:w="3544"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rPr>
                <w:rFonts w:ascii="Times New Roman" w:hAnsi="Times New Roman"/>
                <w:sz w:val="26"/>
                <w:szCs w:val="26"/>
              </w:rPr>
            </w:pPr>
            <w:r w:rsidRPr="00B912C1">
              <w:rPr>
                <w:rFonts w:ascii="Times New Roman" w:hAnsi="Times New Roman"/>
                <w:sz w:val="26"/>
                <w:szCs w:val="26"/>
                <w:lang w:val="pt-BR"/>
              </w:rPr>
              <w:t xml:space="preserve">1: Các dạng </w:t>
            </w:r>
            <w:r w:rsidRPr="00B912C1">
              <w:rPr>
                <w:rFonts w:ascii="Times New Roman" w:hAnsi="Times New Roman"/>
                <w:sz w:val="26"/>
                <w:szCs w:val="26"/>
              </w:rPr>
              <w:t xml:space="preserve">tài nguyên thiên nhiên chủ yếu </w:t>
            </w:r>
          </w:p>
          <w:p w:rsidR="0099120F" w:rsidRPr="00B912C1" w:rsidRDefault="0099120F">
            <w:pPr>
              <w:outlineLvl w:val="0"/>
              <w:rPr>
                <w:rFonts w:ascii="Times New Roman" w:hAnsi="Times New Roman"/>
                <w:sz w:val="26"/>
                <w:szCs w:val="26"/>
                <w:lang w:val="vi-VN"/>
              </w:rPr>
            </w:pPr>
            <w:r w:rsidRPr="00B912C1">
              <w:rPr>
                <w:rFonts w:ascii="Times New Roman" w:hAnsi="Times New Roman"/>
                <w:sz w:val="26"/>
                <w:szCs w:val="26"/>
                <w:lang w:val="pt-BR"/>
              </w:rPr>
              <w:t xml:space="preserve">2: Sử dụng hợp lí </w:t>
            </w:r>
            <w:r w:rsidRPr="00B912C1">
              <w:rPr>
                <w:rFonts w:ascii="Times New Roman" w:hAnsi="Times New Roman"/>
                <w:sz w:val="26"/>
                <w:szCs w:val="26"/>
              </w:rPr>
              <w:t xml:space="preserve">tài nguyên thiên nhiên </w:t>
            </w: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Giúp hs phân biệt được 3 dạng tài nguyên thiên nhiên, nêu được tầm quan trọng và tác dụng của việc sử dụng hợp lí nguồn tài nguyên thiên nhiên và khái niệm phát triển bền vững.</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31</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61</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59. Khôi phục môi trường và gìn giữ thiên nhiên hoang dã.</w:t>
            </w:r>
          </w:p>
        </w:tc>
        <w:tc>
          <w:tcPr>
            <w:tcW w:w="354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rPr>
                <w:rFonts w:ascii="Times New Roman" w:hAnsi="Times New Roman"/>
                <w:sz w:val="26"/>
                <w:szCs w:val="26"/>
              </w:rPr>
            </w:pPr>
            <w:r w:rsidRPr="00B912C1">
              <w:rPr>
                <w:rFonts w:ascii="Times New Roman" w:hAnsi="Times New Roman"/>
                <w:sz w:val="26"/>
                <w:szCs w:val="26"/>
                <w:lang w:val="vi-VN"/>
              </w:rPr>
              <w:t>1,</w:t>
            </w:r>
            <w:r w:rsidRPr="00B912C1">
              <w:rPr>
                <w:rFonts w:ascii="Times New Roman" w:hAnsi="Times New Roman"/>
                <w:sz w:val="26"/>
                <w:szCs w:val="26"/>
              </w:rPr>
              <w:t xml:space="preserve">Ý nghĩa của việc khôi phục môi trường và giữ gìn </w:t>
            </w:r>
            <w:r w:rsidRPr="00B912C1">
              <w:rPr>
                <w:rFonts w:ascii="Times New Roman" w:hAnsi="Times New Roman"/>
                <w:sz w:val="26"/>
                <w:szCs w:val="26"/>
                <w:lang w:val="vi-VN"/>
              </w:rPr>
              <w:t>thi</w:t>
            </w:r>
            <w:r w:rsidRPr="00B912C1">
              <w:rPr>
                <w:rFonts w:ascii="Times New Roman" w:hAnsi="Times New Roman"/>
                <w:sz w:val="26"/>
                <w:szCs w:val="26"/>
              </w:rPr>
              <w:t>ên nhiên hoang dã</w:t>
            </w:r>
          </w:p>
          <w:p w:rsidR="0099120F" w:rsidRPr="00B912C1" w:rsidRDefault="0099120F">
            <w:pPr>
              <w:rPr>
                <w:rFonts w:ascii="Times New Roman" w:hAnsi="Times New Roman"/>
                <w:sz w:val="26"/>
                <w:szCs w:val="26"/>
                <w:lang w:val="vi-VN"/>
              </w:rPr>
            </w:pPr>
            <w:r w:rsidRPr="00B912C1">
              <w:rPr>
                <w:rFonts w:ascii="Times New Roman" w:hAnsi="Times New Roman"/>
                <w:sz w:val="26"/>
                <w:szCs w:val="26"/>
                <w:lang w:val="vi-VN"/>
              </w:rPr>
              <w:t>2.</w:t>
            </w:r>
            <w:r w:rsidRPr="00B912C1">
              <w:rPr>
                <w:rFonts w:ascii="Times New Roman" w:hAnsi="Times New Roman"/>
                <w:sz w:val="26"/>
                <w:szCs w:val="26"/>
                <w:lang w:val="nl-NL"/>
              </w:rPr>
              <w:t xml:space="preserve">Các biện pháp bảo vệ </w:t>
            </w:r>
            <w:r w:rsidRPr="00B912C1">
              <w:rPr>
                <w:rFonts w:ascii="Times New Roman" w:hAnsi="Times New Roman"/>
                <w:sz w:val="26"/>
                <w:szCs w:val="26"/>
                <w:lang w:val="vi-VN"/>
              </w:rPr>
              <w:t>thi</w:t>
            </w:r>
            <w:r w:rsidRPr="00B912C1">
              <w:rPr>
                <w:rFonts w:ascii="Times New Roman" w:hAnsi="Times New Roman"/>
                <w:sz w:val="26"/>
                <w:szCs w:val="26"/>
                <w:lang w:val="nl-NL"/>
              </w:rPr>
              <w:t>ên nhiên hoang dã</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phải giải thích được vì sao cần khôi phục môi trường, giữ gìn thiên nhiên hoang dã, đồng thời nêu được ý nghĩa của các biện pháp bảo vệ thiên nhiên hoang dã.</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62</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Bài 60. Bảo vệ đa dạng các hệ sinh thái.</w:t>
            </w:r>
          </w:p>
        </w:tc>
        <w:tc>
          <w:tcPr>
            <w:tcW w:w="3544" w:type="dxa"/>
            <w:tcBorders>
              <w:top w:val="single" w:sz="4" w:space="0" w:color="auto"/>
              <w:left w:val="double" w:sz="4" w:space="0" w:color="auto"/>
              <w:bottom w:val="double" w:sz="4" w:space="0" w:color="auto"/>
              <w:right w:val="double" w:sz="4" w:space="0" w:color="auto"/>
            </w:tcBorders>
            <w:shd w:val="clear" w:color="auto" w:fill="FFFFFF"/>
          </w:tcPr>
          <w:p w:rsidR="0099120F" w:rsidRPr="00B912C1" w:rsidRDefault="0099120F">
            <w:pPr>
              <w:rPr>
                <w:rFonts w:ascii="Times New Roman" w:hAnsi="Times New Roman"/>
                <w:sz w:val="26"/>
                <w:szCs w:val="26"/>
              </w:rPr>
            </w:pPr>
            <w:r w:rsidRPr="00B912C1">
              <w:rPr>
                <w:rFonts w:ascii="Times New Roman" w:hAnsi="Times New Roman"/>
                <w:sz w:val="26"/>
                <w:szCs w:val="26"/>
              </w:rPr>
              <w:t>1: Sự đa dạng của hệ sinh thái</w:t>
            </w:r>
          </w:p>
          <w:p w:rsidR="0099120F" w:rsidRPr="00B912C1" w:rsidRDefault="0099120F">
            <w:pPr>
              <w:outlineLvl w:val="0"/>
              <w:rPr>
                <w:rFonts w:ascii="Times New Roman" w:hAnsi="Times New Roman"/>
                <w:sz w:val="26"/>
                <w:szCs w:val="26"/>
                <w:lang w:val="nl-NL"/>
              </w:rPr>
            </w:pPr>
            <w:r w:rsidRPr="00B912C1">
              <w:rPr>
                <w:rFonts w:ascii="Times New Roman" w:hAnsi="Times New Roman"/>
                <w:sz w:val="26"/>
                <w:szCs w:val="26"/>
                <w:lang w:val="vi-VN"/>
              </w:rPr>
              <w:t>2</w:t>
            </w:r>
            <w:r w:rsidRPr="00B912C1">
              <w:rPr>
                <w:rFonts w:ascii="Times New Roman" w:hAnsi="Times New Roman"/>
                <w:sz w:val="26"/>
                <w:szCs w:val="26"/>
                <w:lang w:val="nl-NL"/>
              </w:rPr>
              <w:t>. Bảo vệ hệ sinh thái rừng</w:t>
            </w:r>
          </w:p>
          <w:p w:rsidR="0099120F" w:rsidRPr="00B912C1" w:rsidRDefault="0099120F">
            <w:pPr>
              <w:outlineLvl w:val="0"/>
              <w:rPr>
                <w:rFonts w:ascii="Times New Roman" w:hAnsi="Times New Roman"/>
                <w:sz w:val="26"/>
                <w:szCs w:val="26"/>
                <w:lang w:val="nl-NL"/>
              </w:rPr>
            </w:pPr>
            <w:r w:rsidRPr="00B912C1">
              <w:rPr>
                <w:rFonts w:ascii="Times New Roman" w:hAnsi="Times New Roman"/>
                <w:sz w:val="26"/>
                <w:szCs w:val="26"/>
                <w:lang w:val="vi-VN"/>
              </w:rPr>
              <w:t>3</w:t>
            </w:r>
            <w:r w:rsidRPr="00B912C1">
              <w:rPr>
                <w:rFonts w:ascii="Times New Roman" w:hAnsi="Times New Roman"/>
                <w:sz w:val="26"/>
                <w:szCs w:val="26"/>
                <w:lang w:val="nl-NL"/>
              </w:rPr>
              <w:t>. Bảo vệ hệ sinh thái biển</w:t>
            </w:r>
          </w:p>
          <w:p w:rsidR="0099120F" w:rsidRPr="00B912C1" w:rsidRDefault="0099120F">
            <w:pPr>
              <w:outlineLvl w:val="0"/>
              <w:rPr>
                <w:rFonts w:ascii="Times New Roman" w:hAnsi="Times New Roman"/>
                <w:sz w:val="26"/>
                <w:szCs w:val="26"/>
                <w:lang w:val="nl-NL"/>
              </w:rPr>
            </w:pPr>
            <w:r w:rsidRPr="00B912C1">
              <w:rPr>
                <w:rFonts w:ascii="Times New Roman" w:hAnsi="Times New Roman"/>
                <w:sz w:val="26"/>
                <w:szCs w:val="26"/>
                <w:lang w:val="vi-VN"/>
              </w:rPr>
              <w:t>4</w:t>
            </w:r>
            <w:r w:rsidRPr="00B912C1">
              <w:rPr>
                <w:rFonts w:ascii="Times New Roman" w:hAnsi="Times New Roman"/>
                <w:sz w:val="26"/>
                <w:szCs w:val="26"/>
                <w:lang w:val="nl-NL"/>
              </w:rPr>
              <w:t>. Bảo vệ hệ sinh thái nông nghiệp</w:t>
            </w:r>
          </w:p>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Học sinh phải đưa ra được VD minh họa các kiểu hệ sinh thái chủ yếu.</w:t>
            </w:r>
          </w:p>
          <w:p w:rsidR="0099120F" w:rsidRPr="00B912C1" w:rsidRDefault="0099120F">
            <w:pPr>
              <w:tabs>
                <w:tab w:val="left" w:pos="1110"/>
              </w:tabs>
              <w:spacing w:line="240" w:lineRule="auto"/>
              <w:rPr>
                <w:rFonts w:ascii="Times New Roman" w:hAnsi="Times New Roman"/>
                <w:color w:val="000000"/>
                <w:sz w:val="26"/>
                <w:szCs w:val="26"/>
                <w:lang w:val="sv-SE"/>
              </w:rPr>
            </w:pPr>
            <w:r w:rsidRPr="00B912C1">
              <w:rPr>
                <w:rFonts w:ascii="Times New Roman" w:hAnsi="Times New Roman"/>
                <w:color w:val="000000"/>
                <w:sz w:val="26"/>
                <w:szCs w:val="26"/>
                <w:lang w:val="sv-SE"/>
              </w:rPr>
              <w:t>- Trình bày được hiệu quả của các biện pháp bảo vệ đa dạng các hệ sinh thái, từ đó đề xuất được những biện pháp bảo vệ phù hợp với hoàn cảnh của địa phương</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32</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63</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Bài 61. Luật bảo vệ môi trường.</w:t>
            </w:r>
          </w:p>
        </w:tc>
        <w:tc>
          <w:tcPr>
            <w:tcW w:w="354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outlineLvl w:val="0"/>
              <w:rPr>
                <w:rFonts w:ascii="Times New Roman" w:hAnsi="Times New Roman"/>
                <w:sz w:val="26"/>
                <w:szCs w:val="26"/>
              </w:rPr>
            </w:pPr>
            <w:r w:rsidRPr="00B912C1">
              <w:rPr>
                <w:rFonts w:ascii="Times New Roman" w:hAnsi="Times New Roman"/>
                <w:sz w:val="26"/>
                <w:szCs w:val="26"/>
              </w:rPr>
              <w:t>1. Sự cần thiết ban hành luật</w:t>
            </w:r>
          </w:p>
          <w:p w:rsidR="0099120F" w:rsidRPr="00B912C1" w:rsidRDefault="0099120F">
            <w:pPr>
              <w:outlineLvl w:val="0"/>
              <w:rPr>
                <w:rFonts w:ascii="Times New Roman" w:hAnsi="Times New Roman"/>
                <w:sz w:val="26"/>
                <w:szCs w:val="26"/>
              </w:rPr>
            </w:pPr>
            <w:r w:rsidRPr="00B912C1">
              <w:rPr>
                <w:rFonts w:ascii="Times New Roman" w:hAnsi="Times New Roman"/>
                <w:sz w:val="26"/>
                <w:szCs w:val="26"/>
              </w:rPr>
              <w:t>2. Một số nội dung cơ bản của luật BVMT ởVN</w:t>
            </w:r>
          </w:p>
          <w:p w:rsidR="0099120F" w:rsidRPr="00B912C1" w:rsidRDefault="0099120F">
            <w:pPr>
              <w:outlineLvl w:val="0"/>
              <w:rPr>
                <w:rFonts w:ascii="Times New Roman" w:hAnsi="Times New Roman"/>
                <w:sz w:val="26"/>
                <w:szCs w:val="26"/>
              </w:rPr>
            </w:pPr>
            <w:r w:rsidRPr="00B912C1">
              <w:rPr>
                <w:rFonts w:ascii="Times New Roman" w:hAnsi="Times New Roman"/>
                <w:sz w:val="26"/>
                <w:szCs w:val="26"/>
              </w:rPr>
              <w:t>3. Trách nhiệm của mỗi người trong việc chấp hành luật BVMT</w:t>
            </w: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Học sinh phải nắm được sự cần thiết phải có luật bảo vệ môi trường.</w:t>
            </w:r>
          </w:p>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Những nội dung chính của luật bảo vệ môi trường.</w:t>
            </w:r>
          </w:p>
          <w:p w:rsidR="0099120F" w:rsidRPr="00B912C1" w:rsidRDefault="0099120F">
            <w:pPr>
              <w:tabs>
                <w:tab w:val="left" w:pos="1110"/>
              </w:tabs>
              <w:spacing w:line="240" w:lineRule="auto"/>
              <w:rPr>
                <w:rFonts w:ascii="Times New Roman" w:hAnsi="Times New Roman"/>
                <w:color w:val="000000"/>
                <w:sz w:val="26"/>
                <w:szCs w:val="26"/>
                <w:lang w:val="vi-VN"/>
              </w:rPr>
            </w:pPr>
            <w:r w:rsidRPr="00B912C1">
              <w:rPr>
                <w:rFonts w:ascii="Times New Roman" w:hAnsi="Times New Roman"/>
                <w:color w:val="000000"/>
                <w:sz w:val="26"/>
                <w:szCs w:val="26"/>
                <w:lang w:val="sv-SE"/>
              </w:rPr>
              <w:t>- Trách nhiệm của mỗi HS nói riêng, mỗi người dân nói chung trong việc chấp hành luật.</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64</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62. Thực hành: Vận dụng luật bảo vệ môi trường vào việc bảo vệ môi trường ở địa phương.</w:t>
            </w:r>
          </w:p>
        </w:tc>
        <w:tc>
          <w:tcPr>
            <w:tcW w:w="3544"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rPr>
                <w:rFonts w:ascii="Times New Roman" w:hAnsi="Times New Roman"/>
                <w:color w:val="000000"/>
                <w:sz w:val="26"/>
                <w:szCs w:val="26"/>
                <w:lang w:val="vi-VN"/>
              </w:rPr>
            </w:pPr>
            <w:r w:rsidRPr="00B912C1">
              <w:rPr>
                <w:rFonts w:ascii="Times New Roman" w:hAnsi="Times New Roman"/>
                <w:color w:val="000000"/>
                <w:sz w:val="26"/>
                <w:szCs w:val="26"/>
                <w:lang w:val="vi-VN"/>
              </w:rPr>
              <w:t>Thảo luận theo chủ đề:</w:t>
            </w:r>
          </w:p>
          <w:p w:rsidR="0099120F" w:rsidRPr="00B912C1" w:rsidRDefault="0099120F">
            <w:pPr>
              <w:rPr>
                <w:rFonts w:ascii="Times New Roman" w:hAnsi="Times New Roman"/>
                <w:sz w:val="26"/>
                <w:szCs w:val="26"/>
                <w:lang w:val="vi-VN"/>
              </w:rPr>
            </w:pPr>
            <w:r w:rsidRPr="00B912C1">
              <w:rPr>
                <w:rFonts w:ascii="Times New Roman" w:hAnsi="Times New Roman"/>
                <w:sz w:val="26"/>
                <w:szCs w:val="26"/>
                <w:lang w:val="vi-VN"/>
              </w:rPr>
              <w:t>- Biện pháp ngăn chặn phá rừng và các hành vi gây ô nhiễm môi trường</w:t>
            </w:r>
          </w:p>
        </w:tc>
        <w:tc>
          <w:tcPr>
            <w:tcW w:w="4394"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rPr>
                <w:rFonts w:ascii="Times New Roman" w:hAnsi="Times New Roman"/>
                <w:color w:val="000000"/>
                <w:sz w:val="26"/>
                <w:szCs w:val="26"/>
                <w:lang w:val="sv-SE"/>
              </w:rPr>
            </w:pPr>
            <w:r w:rsidRPr="00B912C1">
              <w:rPr>
                <w:rFonts w:ascii="Times New Roman" w:hAnsi="Times New Roman"/>
                <w:color w:val="000000"/>
                <w:sz w:val="26"/>
                <w:szCs w:val="26"/>
                <w:lang w:val="sv-SE"/>
              </w:rPr>
              <w:t>- Giúp hs vận dụng được những nội dung cơ bản của Luật bảo vệ môi trường vào tình hình cụ thể của địa phương</w:t>
            </w:r>
          </w:p>
          <w:p w:rsidR="0099120F" w:rsidRPr="00B912C1" w:rsidRDefault="0099120F">
            <w:pPr>
              <w:tabs>
                <w:tab w:val="left" w:pos="1110"/>
              </w:tabs>
              <w:spacing w:line="240" w:lineRule="auto"/>
              <w:rPr>
                <w:rFonts w:ascii="Times New Roman" w:hAnsi="Times New Roman"/>
                <w:color w:val="000000"/>
                <w:sz w:val="26"/>
                <w:szCs w:val="26"/>
                <w:lang w:val="vi-VN"/>
              </w:rPr>
            </w:pPr>
            <w:r w:rsidRPr="00B912C1">
              <w:rPr>
                <w:rFonts w:ascii="Times New Roman" w:hAnsi="Times New Roman"/>
                <w:color w:val="000000"/>
                <w:sz w:val="26"/>
                <w:szCs w:val="26"/>
                <w:lang w:val="sv-SE"/>
              </w:rPr>
              <w:t>- Nâng cao ý thức của HS trong việc bảo vệ môi trường ở địa phương.</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33</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65</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Ôn tập</w:t>
            </w:r>
          </w:p>
        </w:tc>
        <w:tc>
          <w:tcPr>
            <w:tcW w:w="354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rPr>
                <w:rFonts w:ascii="Times New Roman" w:hAnsi="Times New Roman"/>
                <w:color w:val="000000"/>
                <w:sz w:val="26"/>
                <w:szCs w:val="26"/>
              </w:rPr>
            </w:pPr>
            <w:r w:rsidRPr="00B912C1">
              <w:rPr>
                <w:rFonts w:ascii="Times New Roman" w:hAnsi="Times New Roman"/>
                <w:b/>
                <w:bCs/>
                <w:color w:val="000000"/>
                <w:sz w:val="26"/>
                <w:szCs w:val="26"/>
              </w:rPr>
              <w:t>CHƯƠNG III: CON NGƯỜI, DÂN SỐ VÀ MÔI TRƯỜNG</w:t>
            </w:r>
          </w:p>
          <w:p w:rsidR="0099120F" w:rsidRPr="00B912C1" w:rsidRDefault="0099120F">
            <w:pPr>
              <w:rPr>
                <w:rFonts w:ascii="Times New Roman" w:hAnsi="Times New Roman"/>
                <w:b/>
                <w:bCs/>
                <w:color w:val="000000"/>
                <w:sz w:val="26"/>
                <w:szCs w:val="26"/>
              </w:rPr>
            </w:pPr>
            <w:r w:rsidRPr="00B912C1">
              <w:rPr>
                <w:rFonts w:ascii="Times New Roman" w:hAnsi="Times New Roman"/>
                <w:b/>
                <w:bCs/>
                <w:color w:val="000000"/>
                <w:sz w:val="26"/>
                <w:szCs w:val="26"/>
              </w:rPr>
              <w:t xml:space="preserve">CHƯƠNG IV. </w:t>
            </w:r>
          </w:p>
          <w:p w:rsidR="0099120F" w:rsidRPr="00B912C1" w:rsidRDefault="0099120F">
            <w:pPr>
              <w:rPr>
                <w:rFonts w:ascii="Times New Roman" w:hAnsi="Times New Roman"/>
                <w:color w:val="000000"/>
                <w:sz w:val="26"/>
                <w:szCs w:val="26"/>
              </w:rPr>
            </w:pPr>
            <w:r w:rsidRPr="00B912C1">
              <w:rPr>
                <w:rFonts w:ascii="Times New Roman" w:hAnsi="Times New Roman"/>
                <w:b/>
                <w:bCs/>
                <w:color w:val="000000"/>
                <w:sz w:val="26"/>
                <w:szCs w:val="26"/>
              </w:rPr>
              <w:t>BẢO VỆ MÔI TRƯỜNG</w:t>
            </w:r>
          </w:p>
        </w:tc>
        <w:tc>
          <w:tcPr>
            <w:tcW w:w="4394"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xml:space="preserve">- Học sinh hệ thống hoá được các kiến thức cơ bản về hệ </w:t>
            </w:r>
            <w:r w:rsidRPr="00B912C1">
              <w:rPr>
                <w:rFonts w:ascii="Times New Roman" w:hAnsi="Times New Roman"/>
                <w:color w:val="000000"/>
                <w:sz w:val="26"/>
                <w:szCs w:val="26"/>
                <w:lang w:val="vi-VN"/>
              </w:rPr>
              <w:t>s</w:t>
            </w:r>
            <w:r w:rsidRPr="00B912C1">
              <w:rPr>
                <w:rFonts w:ascii="Times New Roman" w:hAnsi="Times New Roman"/>
                <w:color w:val="000000"/>
                <w:sz w:val="26"/>
                <w:szCs w:val="26"/>
                <w:lang w:val="sv-SE"/>
              </w:rPr>
              <w:t>inh thái.</w:t>
            </w:r>
          </w:p>
          <w:p w:rsidR="0099120F" w:rsidRPr="00B912C1" w:rsidRDefault="0099120F">
            <w:pPr>
              <w:tabs>
                <w:tab w:val="left" w:pos="1110"/>
              </w:tabs>
              <w:spacing w:line="240" w:lineRule="auto"/>
              <w:rPr>
                <w:rFonts w:ascii="Times New Roman" w:hAnsi="Times New Roman"/>
                <w:color w:val="000000"/>
                <w:sz w:val="26"/>
                <w:szCs w:val="26"/>
                <w:lang w:val="vi-VN"/>
              </w:rPr>
            </w:pPr>
            <w:r w:rsidRPr="00B912C1">
              <w:rPr>
                <w:rFonts w:ascii="Times New Roman" w:hAnsi="Times New Roman"/>
                <w:color w:val="000000"/>
                <w:sz w:val="26"/>
                <w:szCs w:val="26"/>
                <w:lang w:val="sv-SE"/>
              </w:rPr>
              <w:t>- Biết vận dụng lí thuyết vào thực tiễn sản xuất và đời sống.</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doub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66</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 xml:space="preserve">ÔN TẬP  </w:t>
            </w:r>
            <w:r w:rsidRPr="00B912C1">
              <w:rPr>
                <w:rFonts w:ascii="Times New Roman" w:hAnsi="Times New Roman"/>
                <w:color w:val="000000"/>
                <w:sz w:val="26"/>
                <w:szCs w:val="26"/>
                <w:lang w:val="vi-VN"/>
              </w:rPr>
              <w:t>HK I</w:t>
            </w:r>
            <w:r w:rsidRPr="00B912C1">
              <w:rPr>
                <w:rFonts w:ascii="Times New Roman" w:hAnsi="Times New Roman"/>
                <w:color w:val="000000"/>
                <w:sz w:val="26"/>
                <w:szCs w:val="26"/>
              </w:rPr>
              <w:t>I</w:t>
            </w:r>
          </w:p>
        </w:tc>
        <w:tc>
          <w:tcPr>
            <w:tcW w:w="3544"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tabs>
                <w:tab w:val="left" w:pos="1110"/>
              </w:tabs>
              <w:rPr>
                <w:rFonts w:ascii="Times New Roman" w:hAnsi="Times New Roman"/>
                <w:color w:val="000000"/>
                <w:sz w:val="26"/>
                <w:szCs w:val="26"/>
                <w:lang w:val="vi-VN"/>
              </w:rPr>
            </w:pPr>
            <w:r w:rsidRPr="00B912C1">
              <w:rPr>
                <w:rFonts w:ascii="Times New Roman" w:hAnsi="Times New Roman"/>
                <w:sz w:val="26"/>
                <w:szCs w:val="26"/>
              </w:rPr>
              <w:t>Theo ma trận đề</w:t>
            </w: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sz w:val="26"/>
                <w:szCs w:val="26"/>
              </w:rPr>
              <w:t>Theo ma trận đề</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double" w:sz="4" w:space="0" w:color="auto"/>
              <w:left w:val="double" w:sz="4" w:space="0" w:color="auto"/>
              <w:bottom w:val="doub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34</w:t>
            </w:r>
          </w:p>
        </w:tc>
        <w:tc>
          <w:tcPr>
            <w:tcW w:w="850"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67</w:t>
            </w:r>
          </w:p>
        </w:tc>
        <w:tc>
          <w:tcPr>
            <w:tcW w:w="3969" w:type="dxa"/>
            <w:gridSpan w:val="3"/>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color w:val="000000"/>
                <w:sz w:val="26"/>
                <w:szCs w:val="26"/>
              </w:rPr>
            </w:pPr>
            <w:r w:rsidRPr="00B912C1">
              <w:rPr>
                <w:rFonts w:ascii="Times New Roman" w:hAnsi="Times New Roman"/>
                <w:color w:val="000000"/>
                <w:sz w:val="26"/>
                <w:szCs w:val="26"/>
                <w:lang w:val="vi-VN"/>
              </w:rPr>
              <w:t>KIỂM TRA HK I</w:t>
            </w:r>
            <w:r w:rsidRPr="00B912C1">
              <w:rPr>
                <w:rFonts w:ascii="Times New Roman" w:hAnsi="Times New Roman"/>
                <w:color w:val="000000"/>
                <w:sz w:val="26"/>
                <w:szCs w:val="26"/>
              </w:rPr>
              <w:t>I</w:t>
            </w:r>
          </w:p>
        </w:tc>
        <w:tc>
          <w:tcPr>
            <w:tcW w:w="3544" w:type="dxa"/>
            <w:tcBorders>
              <w:top w:val="double" w:sz="4" w:space="0" w:color="auto"/>
              <w:left w:val="double" w:sz="4" w:space="0" w:color="auto"/>
              <w:bottom w:val="single" w:sz="4" w:space="0" w:color="auto"/>
              <w:right w:val="double" w:sz="4" w:space="0" w:color="auto"/>
            </w:tcBorders>
            <w:shd w:val="clear" w:color="auto" w:fill="FFFFFF"/>
          </w:tcPr>
          <w:p w:rsidR="0099120F" w:rsidRPr="00B912C1" w:rsidRDefault="0099120F">
            <w:pPr>
              <w:tabs>
                <w:tab w:val="left" w:pos="1110"/>
              </w:tabs>
              <w:rPr>
                <w:rFonts w:ascii="Times New Roman" w:hAnsi="Times New Roman"/>
                <w:color w:val="000000"/>
                <w:sz w:val="26"/>
                <w:szCs w:val="26"/>
                <w:lang w:val="sv-SE"/>
              </w:rPr>
            </w:pPr>
          </w:p>
        </w:tc>
        <w:tc>
          <w:tcPr>
            <w:tcW w:w="4394" w:type="dxa"/>
            <w:tcBorders>
              <w:top w:val="doub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rPr>
                <w:rFonts w:ascii="Times New Roman" w:hAnsi="Times New Roman"/>
                <w:sz w:val="26"/>
                <w:szCs w:val="26"/>
              </w:rPr>
            </w:pPr>
            <w:r w:rsidRPr="00B912C1">
              <w:rPr>
                <w:rFonts w:ascii="Times New Roman" w:hAnsi="Times New Roman"/>
                <w:sz w:val="26"/>
                <w:szCs w:val="26"/>
              </w:rPr>
              <w:t>- Đánh giá khả năng tiếp thu của HS ở 3 mức độ: biết, hiểu, vận dụng.</w:t>
            </w:r>
          </w:p>
          <w:p w:rsidR="0099120F" w:rsidRPr="00B912C1" w:rsidRDefault="0099120F">
            <w:pPr>
              <w:rPr>
                <w:rFonts w:ascii="Times New Roman" w:hAnsi="Times New Roman"/>
                <w:sz w:val="26"/>
                <w:szCs w:val="26"/>
              </w:rPr>
            </w:pPr>
            <w:r w:rsidRPr="00B912C1">
              <w:rPr>
                <w:rFonts w:ascii="Times New Roman" w:hAnsi="Times New Roman"/>
                <w:sz w:val="26"/>
                <w:szCs w:val="26"/>
              </w:rPr>
              <w:lastRenderedPageBreak/>
              <w:t>- Qua bài kiểm tra của HS, GV rút kinh nghiệm, điều chỉnh, khắc phục những tồn tại</w:t>
            </w:r>
          </w:p>
          <w:p w:rsidR="0099120F" w:rsidRPr="00B912C1" w:rsidRDefault="0099120F">
            <w:pPr>
              <w:rPr>
                <w:rFonts w:ascii="Times New Roman" w:hAnsi="Times New Roman"/>
                <w:sz w:val="26"/>
                <w:szCs w:val="26"/>
              </w:rPr>
            </w:pPr>
            <w:r w:rsidRPr="00B912C1">
              <w:rPr>
                <w:rFonts w:ascii="Times New Roman" w:hAnsi="Times New Roman"/>
                <w:sz w:val="26"/>
                <w:szCs w:val="26"/>
              </w:rPr>
              <w:t>- Rèn kĩ năng làm bài cho HS</w:t>
            </w:r>
          </w:p>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b/>
                <w:i/>
                <w:sz w:val="26"/>
                <w:szCs w:val="26"/>
              </w:rPr>
              <w:t>-</w:t>
            </w:r>
            <w:r w:rsidRPr="00B912C1">
              <w:rPr>
                <w:rFonts w:ascii="Times New Roman" w:hAnsi="Times New Roman"/>
                <w:sz w:val="26"/>
                <w:szCs w:val="26"/>
              </w:rPr>
              <w:t xml:space="preserve"> Nghiêm túc trong kiểm tra, cẩn thận trong quá trình làm bài</w:t>
            </w:r>
          </w:p>
        </w:tc>
        <w:tc>
          <w:tcPr>
            <w:tcW w:w="1276" w:type="dxa"/>
            <w:tcBorders>
              <w:top w:val="doub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i/>
                <w:color w:val="000000"/>
                <w:sz w:val="26"/>
                <w:szCs w:val="26"/>
                <w:lang w:val="pt-BR"/>
              </w:rPr>
              <w:lastRenderedPageBreak/>
              <w:t>DH tại lớp học</w:t>
            </w:r>
          </w:p>
        </w:tc>
      </w:tr>
      <w:tr w:rsidR="0099120F" w:rsidRPr="00B912C1" w:rsidTr="0099120F">
        <w:trPr>
          <w:trHeight w:val="113"/>
        </w:trPr>
        <w:tc>
          <w:tcPr>
            <w:tcW w:w="851" w:type="dxa"/>
            <w:vMerge/>
            <w:tcBorders>
              <w:top w:val="double" w:sz="4" w:space="0" w:color="auto"/>
              <w:left w:val="double" w:sz="4" w:space="0" w:color="auto"/>
              <w:bottom w:val="doub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68</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65. Tổng kết chương trình toàn cấp.</w:t>
            </w:r>
          </w:p>
        </w:tc>
        <w:tc>
          <w:tcPr>
            <w:tcW w:w="3544"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tabs>
                <w:tab w:val="left" w:pos="1110"/>
              </w:tabs>
              <w:rPr>
                <w:rFonts w:ascii="Times New Roman" w:hAnsi="Times New Roman"/>
                <w:color w:val="000000"/>
                <w:sz w:val="26"/>
                <w:szCs w:val="26"/>
                <w:lang w:val="vi-VN"/>
              </w:rPr>
            </w:pPr>
            <w:r w:rsidRPr="00B912C1">
              <w:rPr>
                <w:rFonts w:ascii="Times New Roman" w:hAnsi="Times New Roman"/>
                <w:sz w:val="26"/>
                <w:szCs w:val="26"/>
                <w:lang w:val="nl-NL"/>
              </w:rPr>
              <w:t>1: Hệ thống hoá kiến thức</w:t>
            </w:r>
            <w:r w:rsidRPr="00B912C1">
              <w:rPr>
                <w:rFonts w:ascii="Times New Roman" w:hAnsi="Times New Roman"/>
                <w:sz w:val="26"/>
                <w:szCs w:val="26"/>
                <w:lang w:val="vi-VN"/>
              </w:rPr>
              <w:t xml:space="preserve"> theo các bảng mẫu</w:t>
            </w: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Giúp hs hệ thống hóa kiến thức sinh học về các nhóm sinh vật, đặc điểm các nhóm thực vật và các nhóm động vật.</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val="restart"/>
            <w:tcBorders>
              <w:top w:val="single" w:sz="4" w:space="0" w:color="auto"/>
              <w:left w:val="double" w:sz="4" w:space="0" w:color="auto"/>
              <w:bottom w:val="single" w:sz="4" w:space="0" w:color="auto"/>
              <w:right w:val="double" w:sz="4" w:space="0" w:color="auto"/>
            </w:tcBorders>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35</w:t>
            </w:r>
          </w:p>
        </w:tc>
        <w:tc>
          <w:tcPr>
            <w:tcW w:w="850"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69</w:t>
            </w:r>
          </w:p>
        </w:tc>
        <w:tc>
          <w:tcPr>
            <w:tcW w:w="3969" w:type="dxa"/>
            <w:gridSpan w:val="3"/>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rPr>
                <w:rFonts w:ascii="Times New Roman" w:hAnsi="Times New Roman"/>
                <w:color w:val="000000"/>
                <w:sz w:val="26"/>
                <w:szCs w:val="26"/>
              </w:rPr>
            </w:pPr>
            <w:r w:rsidRPr="00B912C1">
              <w:rPr>
                <w:rFonts w:ascii="Times New Roman" w:hAnsi="Times New Roman"/>
                <w:color w:val="000000"/>
                <w:sz w:val="26"/>
                <w:szCs w:val="26"/>
              </w:rPr>
              <w:t>Bài 66. Tổng kết chương trình toàn cấp.</w:t>
            </w:r>
          </w:p>
        </w:tc>
        <w:tc>
          <w:tcPr>
            <w:tcW w:w="3544"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tabs>
                <w:tab w:val="left" w:pos="1110"/>
              </w:tabs>
              <w:rPr>
                <w:rFonts w:ascii="Times New Roman" w:hAnsi="Times New Roman"/>
                <w:color w:val="000000"/>
                <w:sz w:val="26"/>
                <w:szCs w:val="26"/>
                <w:lang w:val="vi-VN"/>
              </w:rPr>
            </w:pPr>
            <w:r w:rsidRPr="00B912C1">
              <w:rPr>
                <w:rFonts w:ascii="Times New Roman" w:hAnsi="Times New Roman"/>
                <w:color w:val="000000"/>
                <w:sz w:val="26"/>
                <w:szCs w:val="26"/>
                <w:lang w:val="vi-VN"/>
              </w:rPr>
              <w:t>1.Đa dạng sinh học</w:t>
            </w:r>
          </w:p>
          <w:p w:rsidR="0099120F" w:rsidRPr="00B912C1" w:rsidRDefault="0099120F">
            <w:pPr>
              <w:tabs>
                <w:tab w:val="left" w:pos="1110"/>
              </w:tabs>
              <w:rPr>
                <w:rFonts w:ascii="Times New Roman" w:hAnsi="Times New Roman"/>
                <w:color w:val="000000"/>
                <w:sz w:val="26"/>
                <w:szCs w:val="26"/>
                <w:lang w:val="vi-VN"/>
              </w:rPr>
            </w:pPr>
            <w:r w:rsidRPr="00B912C1">
              <w:rPr>
                <w:rFonts w:ascii="Times New Roman" w:hAnsi="Times New Roman"/>
                <w:color w:val="000000"/>
                <w:sz w:val="26"/>
                <w:szCs w:val="26"/>
                <w:lang w:val="vi-VN"/>
              </w:rPr>
              <w:t>2,Tiến hóa của thực vật và động vật</w:t>
            </w:r>
          </w:p>
        </w:tc>
        <w:tc>
          <w:tcPr>
            <w:tcW w:w="4394" w:type="dxa"/>
            <w:tcBorders>
              <w:top w:val="single" w:sz="4" w:space="0" w:color="auto"/>
              <w:left w:val="double" w:sz="4" w:space="0" w:color="auto"/>
              <w:bottom w:val="double" w:sz="4" w:space="0" w:color="auto"/>
              <w:right w:val="double" w:sz="4" w:space="0" w:color="auto"/>
            </w:tcBorders>
            <w:shd w:val="clear" w:color="auto" w:fill="FFFFFF"/>
            <w:vAlign w:val="center"/>
            <w:hideMark/>
          </w:tcPr>
          <w:p w:rsidR="0099120F" w:rsidRPr="00B912C1" w:rsidRDefault="0099120F">
            <w:pPr>
              <w:tabs>
                <w:tab w:val="left" w:pos="1110"/>
              </w:tabs>
              <w:rPr>
                <w:rFonts w:ascii="Times New Roman" w:hAnsi="Times New Roman"/>
                <w:color w:val="000000"/>
                <w:sz w:val="26"/>
                <w:szCs w:val="26"/>
                <w:lang w:val="sv-SE"/>
              </w:rPr>
            </w:pPr>
            <w:r w:rsidRPr="00B912C1">
              <w:rPr>
                <w:rFonts w:ascii="Times New Roman" w:hAnsi="Times New Roman"/>
                <w:color w:val="000000"/>
                <w:sz w:val="26"/>
                <w:szCs w:val="26"/>
                <w:lang w:val="sv-SE"/>
              </w:rPr>
              <w:t>- Giúp hs hệ thống hóa kiến thức sinh học cá thể và sinh học tế bào, vận dụng kiến thức vào thực tế.</w:t>
            </w:r>
          </w:p>
        </w:tc>
        <w:tc>
          <w:tcPr>
            <w:tcW w:w="1276" w:type="dxa"/>
            <w:tcBorders>
              <w:top w:val="single" w:sz="4" w:space="0" w:color="auto"/>
              <w:left w:val="double" w:sz="4" w:space="0" w:color="auto"/>
              <w:bottom w:val="doub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lang w:val="pt-BR"/>
              </w:rPr>
            </w:pPr>
            <w:r w:rsidRPr="00B912C1">
              <w:rPr>
                <w:rFonts w:ascii="Times New Roman" w:hAnsi="Times New Roman"/>
                <w:i/>
                <w:color w:val="000000"/>
                <w:sz w:val="26"/>
                <w:szCs w:val="26"/>
                <w:lang w:val="pt-BR"/>
              </w:rPr>
              <w:t>DH tại lớp học</w:t>
            </w:r>
          </w:p>
        </w:tc>
      </w:tr>
      <w:tr w:rsidR="0099120F" w:rsidRPr="00B912C1" w:rsidTr="0099120F">
        <w:trPr>
          <w:trHeight w:val="113"/>
        </w:trPr>
        <w:tc>
          <w:tcPr>
            <w:tcW w:w="851" w:type="dxa"/>
            <w:vMerge/>
            <w:tcBorders>
              <w:top w:val="single" w:sz="4" w:space="0" w:color="auto"/>
              <w:left w:val="double" w:sz="4" w:space="0" w:color="auto"/>
              <w:bottom w:val="single" w:sz="4" w:space="0" w:color="auto"/>
              <w:right w:val="double" w:sz="4" w:space="0" w:color="auto"/>
            </w:tcBorders>
            <w:vAlign w:val="center"/>
            <w:hideMark/>
          </w:tcPr>
          <w:p w:rsidR="0099120F" w:rsidRPr="00B912C1" w:rsidRDefault="0099120F">
            <w:pPr>
              <w:spacing w:line="240" w:lineRule="auto"/>
              <w:jc w:val="left"/>
              <w:rPr>
                <w:rFonts w:ascii="Times New Roman" w:hAnsi="Times New Roman"/>
                <w:color w:val="000000"/>
                <w:sz w:val="26"/>
                <w:szCs w:val="26"/>
              </w:rPr>
            </w:pPr>
          </w:p>
        </w:tc>
        <w:tc>
          <w:tcPr>
            <w:tcW w:w="850" w:type="dxa"/>
            <w:tcBorders>
              <w:top w:val="sing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jc w:val="center"/>
              <w:rPr>
                <w:rFonts w:ascii="Times New Roman" w:hAnsi="Times New Roman"/>
                <w:color w:val="000000"/>
                <w:sz w:val="26"/>
                <w:szCs w:val="26"/>
              </w:rPr>
            </w:pPr>
            <w:r w:rsidRPr="00B912C1">
              <w:rPr>
                <w:rFonts w:ascii="Times New Roman" w:hAnsi="Times New Roman"/>
                <w:color w:val="000000"/>
                <w:sz w:val="26"/>
                <w:szCs w:val="26"/>
              </w:rPr>
              <w:t>70</w:t>
            </w:r>
          </w:p>
        </w:tc>
        <w:tc>
          <w:tcPr>
            <w:tcW w:w="3969" w:type="dxa"/>
            <w:gridSpan w:val="3"/>
            <w:tcBorders>
              <w:top w:val="sing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spacing w:line="240" w:lineRule="auto"/>
              <w:rPr>
                <w:rFonts w:ascii="Times New Roman" w:hAnsi="Times New Roman"/>
                <w:color w:val="000000"/>
                <w:sz w:val="26"/>
                <w:szCs w:val="26"/>
              </w:rPr>
            </w:pPr>
            <w:r w:rsidRPr="00B912C1">
              <w:rPr>
                <w:rFonts w:ascii="Times New Roman" w:hAnsi="Times New Roman"/>
                <w:color w:val="000000"/>
                <w:sz w:val="26"/>
                <w:szCs w:val="26"/>
              </w:rPr>
              <w:t>Bài 66. Tổng kết chương trình toàn cấp.</w:t>
            </w:r>
          </w:p>
        </w:tc>
        <w:tc>
          <w:tcPr>
            <w:tcW w:w="3544" w:type="dxa"/>
            <w:tcBorders>
              <w:top w:val="sing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tabs>
                <w:tab w:val="left" w:pos="1110"/>
              </w:tabs>
              <w:spacing w:line="240" w:lineRule="auto"/>
              <w:rPr>
                <w:rFonts w:ascii="Times New Roman" w:hAnsi="Times New Roman"/>
                <w:color w:val="000000"/>
                <w:sz w:val="26"/>
                <w:szCs w:val="26"/>
                <w:lang w:val="vi-VN"/>
              </w:rPr>
            </w:pPr>
            <w:r w:rsidRPr="00B912C1">
              <w:rPr>
                <w:rFonts w:ascii="Times New Roman" w:hAnsi="Times New Roman"/>
                <w:color w:val="000000"/>
                <w:sz w:val="26"/>
                <w:szCs w:val="26"/>
                <w:lang w:val="vi-VN"/>
              </w:rPr>
              <w:t>Hoàn thành nội dung các bảng 66.1, 66,2, 66,3, 66.4, 66.5 SGK trang196,197</w:t>
            </w:r>
          </w:p>
          <w:p w:rsidR="0099120F" w:rsidRPr="00B912C1" w:rsidRDefault="00B912C1">
            <w:pPr>
              <w:tabs>
                <w:tab w:val="left" w:pos="1110"/>
              </w:tabs>
              <w:spacing w:line="240" w:lineRule="auto"/>
              <w:rPr>
                <w:rFonts w:ascii="Times New Roman" w:hAnsi="Times New Roman"/>
                <w:color w:val="000000"/>
                <w:sz w:val="26"/>
                <w:szCs w:val="26"/>
                <w:lang w:val="vi-VN"/>
              </w:rPr>
            </w:pPr>
            <w:r>
              <w:rPr>
                <w:rFonts w:ascii="Times New Roman" w:hAnsi="Times New Roman"/>
                <w:color w:val="000000"/>
                <w:sz w:val="26"/>
                <w:szCs w:val="26"/>
                <w:lang w:val="vi-VN"/>
              </w:rPr>
              <w:t>Xác định các cấp độ của tổ</w:t>
            </w:r>
            <w:r w:rsidR="0099120F" w:rsidRPr="00B912C1">
              <w:rPr>
                <w:rFonts w:ascii="Times New Roman" w:hAnsi="Times New Roman"/>
                <w:color w:val="000000"/>
                <w:sz w:val="26"/>
                <w:szCs w:val="26"/>
                <w:lang w:val="vi-VN"/>
              </w:rPr>
              <w:t xml:space="preserve"> chức sống và môi trường</w:t>
            </w:r>
          </w:p>
        </w:tc>
        <w:tc>
          <w:tcPr>
            <w:tcW w:w="4394" w:type="dxa"/>
            <w:tcBorders>
              <w:top w:val="single" w:sz="4" w:space="0" w:color="auto"/>
              <w:left w:val="double" w:sz="4" w:space="0" w:color="auto"/>
              <w:bottom w:val="single" w:sz="4" w:space="0" w:color="auto"/>
              <w:right w:val="double" w:sz="4" w:space="0" w:color="auto"/>
            </w:tcBorders>
            <w:shd w:val="clear" w:color="auto" w:fill="FFFFFF"/>
            <w:vAlign w:val="center"/>
            <w:hideMark/>
          </w:tcPr>
          <w:p w:rsidR="0099120F" w:rsidRPr="00B912C1" w:rsidRDefault="0099120F">
            <w:pPr>
              <w:tabs>
                <w:tab w:val="left" w:pos="1110"/>
              </w:tabs>
              <w:spacing w:line="240" w:lineRule="auto"/>
              <w:rPr>
                <w:rFonts w:ascii="Times New Roman" w:hAnsi="Times New Roman"/>
                <w:color w:val="000000"/>
                <w:sz w:val="26"/>
                <w:szCs w:val="26"/>
                <w:lang w:val="vi-VN"/>
              </w:rPr>
            </w:pPr>
            <w:r w:rsidRPr="00B912C1">
              <w:rPr>
                <w:rFonts w:ascii="Times New Roman" w:hAnsi="Times New Roman"/>
                <w:color w:val="000000"/>
                <w:sz w:val="26"/>
                <w:szCs w:val="26"/>
                <w:lang w:val="sv-SE"/>
              </w:rPr>
              <w:t>- Giúp hs hệ thống hóa kiến thức</w:t>
            </w:r>
            <w:r w:rsidRPr="00B912C1">
              <w:rPr>
                <w:rFonts w:ascii="Times New Roman" w:hAnsi="Times New Roman"/>
                <w:color w:val="000000"/>
                <w:sz w:val="26"/>
                <w:szCs w:val="26"/>
                <w:lang w:val="vi-VN"/>
              </w:rPr>
              <w:t xml:space="preserve"> sinh học cơ bản của toàn cấp THCS, vận dụng lý thuyết vào thực tiễn đời sống</w:t>
            </w:r>
          </w:p>
          <w:p w:rsidR="0099120F" w:rsidRPr="00B912C1" w:rsidRDefault="0099120F">
            <w:pPr>
              <w:tabs>
                <w:tab w:val="left" w:pos="1110"/>
              </w:tabs>
              <w:spacing w:line="240" w:lineRule="auto"/>
              <w:rPr>
                <w:rFonts w:ascii="Times New Roman" w:hAnsi="Times New Roman"/>
                <w:color w:val="000000"/>
                <w:sz w:val="26"/>
                <w:szCs w:val="26"/>
                <w:lang w:val="vi-VN"/>
              </w:rPr>
            </w:pPr>
            <w:r w:rsidRPr="00B912C1">
              <w:rPr>
                <w:rFonts w:ascii="Times New Roman" w:hAnsi="Times New Roman"/>
                <w:color w:val="000000"/>
                <w:sz w:val="26"/>
                <w:szCs w:val="26"/>
                <w:lang w:val="vi-VN"/>
              </w:rPr>
              <w:t>- Tiếp tục rèn luyện kỹ năng tư duy, lí luận cho HS.</w:t>
            </w:r>
          </w:p>
        </w:tc>
        <w:tc>
          <w:tcPr>
            <w:tcW w:w="1276" w:type="dxa"/>
            <w:tcBorders>
              <w:top w:val="single" w:sz="4" w:space="0" w:color="auto"/>
              <w:left w:val="double" w:sz="4" w:space="0" w:color="auto"/>
              <w:bottom w:val="single" w:sz="4" w:space="0" w:color="auto"/>
              <w:right w:val="double" w:sz="4" w:space="0" w:color="auto"/>
            </w:tcBorders>
            <w:shd w:val="clear" w:color="auto" w:fill="FFFFFF"/>
            <w:hideMark/>
          </w:tcPr>
          <w:p w:rsidR="0099120F" w:rsidRPr="00B912C1" w:rsidRDefault="0099120F">
            <w:pPr>
              <w:jc w:val="center"/>
              <w:rPr>
                <w:rFonts w:ascii="Times New Roman" w:hAnsi="Times New Roman"/>
                <w:color w:val="000000"/>
                <w:sz w:val="26"/>
                <w:szCs w:val="26"/>
                <w:lang w:val="pt-BR"/>
              </w:rPr>
            </w:pPr>
            <w:r w:rsidRPr="00B912C1">
              <w:rPr>
                <w:rFonts w:ascii="Times New Roman" w:hAnsi="Times New Roman"/>
                <w:i/>
                <w:color w:val="000000"/>
                <w:sz w:val="26"/>
                <w:szCs w:val="26"/>
                <w:lang w:val="pt-BR"/>
              </w:rPr>
              <w:t>DH tại lớp học</w:t>
            </w:r>
          </w:p>
        </w:tc>
      </w:tr>
    </w:tbl>
    <w:p w:rsidR="00B912C1" w:rsidRDefault="00694997" w:rsidP="00694997">
      <w:pPr>
        <w:spacing w:line="240" w:lineRule="auto"/>
        <w:ind w:firstLine="360"/>
        <w:rPr>
          <w:rFonts w:ascii="Times New Roman" w:hAnsi="Times New Roman"/>
          <w:sz w:val="26"/>
          <w:szCs w:val="26"/>
          <w:lang w:val="pl-PL"/>
        </w:rPr>
      </w:pPr>
      <w:r w:rsidRPr="00B912C1">
        <w:rPr>
          <w:rFonts w:ascii="Times New Roman" w:hAnsi="Times New Roman"/>
          <w:sz w:val="26"/>
          <w:szCs w:val="26"/>
          <w:lang w:val="pl-PL"/>
        </w:rPr>
        <w:t xml:space="preserve">                                                                                                                                           </w:t>
      </w:r>
      <w:r w:rsidR="00B912C1">
        <w:rPr>
          <w:rFonts w:ascii="Times New Roman" w:hAnsi="Times New Roman"/>
          <w:sz w:val="26"/>
          <w:szCs w:val="26"/>
          <w:lang w:val="pl-PL"/>
        </w:rPr>
        <w:t xml:space="preserve">                    </w:t>
      </w:r>
      <w:r w:rsidRPr="00B912C1">
        <w:rPr>
          <w:rFonts w:ascii="Times New Roman" w:hAnsi="Times New Roman"/>
          <w:sz w:val="26"/>
          <w:szCs w:val="26"/>
          <w:lang w:val="pl-PL"/>
        </w:rPr>
        <w:t xml:space="preserve"> </w:t>
      </w:r>
    </w:p>
    <w:p w:rsidR="00694997" w:rsidRPr="00B912C1" w:rsidRDefault="00B912C1" w:rsidP="00694997">
      <w:pPr>
        <w:spacing w:line="240" w:lineRule="auto"/>
        <w:ind w:firstLine="360"/>
        <w:rPr>
          <w:rFonts w:ascii="Times New Roman" w:hAnsi="Times New Roman"/>
          <w:sz w:val="26"/>
          <w:szCs w:val="26"/>
          <w:lang w:val="pl-PL"/>
        </w:rPr>
      </w:pPr>
      <w:r>
        <w:rPr>
          <w:rFonts w:ascii="Times New Roman" w:hAnsi="Times New Roman"/>
          <w:sz w:val="26"/>
          <w:szCs w:val="26"/>
          <w:lang w:val="pl-PL"/>
        </w:rPr>
        <w:t xml:space="preserve">                                                                                                                                                           </w:t>
      </w:r>
      <w:r w:rsidR="00694997" w:rsidRPr="00B912C1">
        <w:rPr>
          <w:rFonts w:ascii="Times New Roman" w:hAnsi="Times New Roman"/>
          <w:sz w:val="26"/>
          <w:szCs w:val="26"/>
          <w:lang w:val="pl-PL"/>
        </w:rPr>
        <w:t xml:space="preserve"> </w:t>
      </w:r>
      <w:r w:rsidRPr="00B912C1">
        <w:rPr>
          <w:rFonts w:ascii="Times New Roman" w:hAnsi="Times New Roman"/>
          <w:sz w:val="26"/>
          <w:szCs w:val="26"/>
          <w:lang w:val="pl-PL"/>
        </w:rPr>
        <w:t xml:space="preserve">Bình Tú, </w:t>
      </w:r>
      <w:r>
        <w:rPr>
          <w:rFonts w:ascii="Times New Roman" w:hAnsi="Times New Roman"/>
          <w:sz w:val="26"/>
          <w:szCs w:val="26"/>
          <w:lang w:val="pl-PL"/>
        </w:rPr>
        <w:t xml:space="preserve"> ngày 10 tháng 9 năm 2023</w:t>
      </w:r>
    </w:p>
    <w:p w:rsidR="00694997" w:rsidRPr="00B912C1" w:rsidRDefault="00694997" w:rsidP="00694997">
      <w:pPr>
        <w:spacing w:line="240" w:lineRule="auto"/>
        <w:ind w:firstLine="360"/>
        <w:rPr>
          <w:rFonts w:ascii="Times New Roman" w:hAnsi="Times New Roman"/>
          <w:sz w:val="26"/>
          <w:szCs w:val="26"/>
          <w:lang w:val="pl-PL"/>
        </w:rPr>
      </w:pPr>
    </w:p>
    <w:p w:rsidR="00694997" w:rsidRDefault="002477AA" w:rsidP="00694997">
      <w:pPr>
        <w:spacing w:line="240" w:lineRule="auto"/>
        <w:ind w:firstLine="360"/>
        <w:rPr>
          <w:rFonts w:ascii="Times New Roman" w:hAnsi="Times New Roman"/>
          <w:b/>
          <w:sz w:val="26"/>
          <w:szCs w:val="26"/>
        </w:rPr>
      </w:pPr>
      <w:r w:rsidRPr="00B912C1">
        <w:rPr>
          <w:rFonts w:ascii="Times New Roman" w:hAnsi="Times New Roman"/>
          <w:b/>
          <w:sz w:val="26"/>
          <w:szCs w:val="26"/>
        </w:rPr>
        <w:t xml:space="preserve">   </w:t>
      </w:r>
      <w:r w:rsidR="00694997" w:rsidRPr="00B912C1">
        <w:rPr>
          <w:rFonts w:ascii="Times New Roman" w:hAnsi="Times New Roman"/>
          <w:b/>
          <w:sz w:val="26"/>
          <w:szCs w:val="26"/>
        </w:rPr>
        <w:t xml:space="preserve">TỔ TRƯỞNG                                     </w:t>
      </w:r>
      <w:r w:rsidR="00694997" w:rsidRPr="00B912C1">
        <w:rPr>
          <w:rFonts w:ascii="Times New Roman" w:hAnsi="Times New Roman"/>
          <w:sz w:val="26"/>
          <w:szCs w:val="26"/>
          <w:lang w:val="pl-PL"/>
        </w:rPr>
        <w:t xml:space="preserve"> </w:t>
      </w:r>
      <w:r w:rsidR="00694997" w:rsidRPr="00B912C1">
        <w:rPr>
          <w:rFonts w:ascii="Times New Roman" w:hAnsi="Times New Roman"/>
          <w:sz w:val="26"/>
          <w:szCs w:val="26"/>
          <w:lang w:val="it-IT"/>
        </w:rPr>
        <w:t xml:space="preserve">        </w:t>
      </w:r>
      <w:r w:rsidR="00694997" w:rsidRPr="00B912C1">
        <w:rPr>
          <w:rFonts w:ascii="Times New Roman" w:hAnsi="Times New Roman"/>
          <w:b/>
          <w:sz w:val="26"/>
          <w:szCs w:val="26"/>
        </w:rPr>
        <w:t>DUYỆT CỦA BAN GIÁM HIỆU                                                GIÁO VIÊN</w:t>
      </w:r>
    </w:p>
    <w:p w:rsidR="00B912C1" w:rsidRDefault="00B912C1" w:rsidP="00694997">
      <w:pPr>
        <w:spacing w:line="240" w:lineRule="auto"/>
        <w:ind w:firstLine="360"/>
        <w:rPr>
          <w:rFonts w:ascii="Times New Roman" w:hAnsi="Times New Roman"/>
          <w:b/>
          <w:sz w:val="26"/>
          <w:szCs w:val="26"/>
        </w:rPr>
      </w:pPr>
    </w:p>
    <w:p w:rsidR="00B912C1" w:rsidRDefault="00B912C1" w:rsidP="00694997">
      <w:pPr>
        <w:spacing w:line="240" w:lineRule="auto"/>
        <w:ind w:firstLine="360"/>
        <w:rPr>
          <w:rFonts w:ascii="Times New Roman" w:hAnsi="Times New Roman"/>
          <w:b/>
          <w:sz w:val="26"/>
          <w:szCs w:val="26"/>
        </w:rPr>
      </w:pPr>
    </w:p>
    <w:p w:rsidR="00B912C1" w:rsidRDefault="00B912C1" w:rsidP="00694997">
      <w:pPr>
        <w:spacing w:line="240" w:lineRule="auto"/>
        <w:ind w:firstLine="360"/>
        <w:rPr>
          <w:rFonts w:ascii="Times New Roman" w:hAnsi="Times New Roman"/>
          <w:b/>
          <w:sz w:val="26"/>
          <w:szCs w:val="26"/>
        </w:rPr>
      </w:pPr>
    </w:p>
    <w:p w:rsidR="00B912C1" w:rsidRDefault="00B912C1" w:rsidP="00694997">
      <w:pPr>
        <w:spacing w:line="240" w:lineRule="auto"/>
        <w:ind w:firstLine="360"/>
        <w:rPr>
          <w:rFonts w:ascii="Times New Roman" w:hAnsi="Times New Roman"/>
          <w:b/>
          <w:sz w:val="26"/>
          <w:szCs w:val="26"/>
        </w:rPr>
      </w:pPr>
    </w:p>
    <w:p w:rsidR="00B912C1" w:rsidRPr="00B912C1" w:rsidRDefault="00B912C1" w:rsidP="00694997">
      <w:pPr>
        <w:spacing w:line="240" w:lineRule="auto"/>
        <w:ind w:firstLine="360"/>
        <w:rPr>
          <w:rFonts w:ascii="Times New Roman" w:hAnsi="Times New Roman"/>
          <w:b/>
          <w:sz w:val="26"/>
          <w:szCs w:val="26"/>
        </w:rPr>
      </w:pPr>
      <w:r>
        <w:rPr>
          <w:rFonts w:ascii="Times New Roman" w:hAnsi="Times New Roman"/>
          <w:b/>
          <w:sz w:val="26"/>
          <w:szCs w:val="26"/>
        </w:rPr>
        <w:t>Vương Thị Hồng Phượng                                                                                                                                        Lê Thị Nhạn</w:t>
      </w:r>
    </w:p>
    <w:p w:rsidR="00694997" w:rsidRPr="00B912C1" w:rsidRDefault="00B912C1" w:rsidP="00694997">
      <w:pPr>
        <w:rPr>
          <w:rFonts w:ascii="Times New Roman" w:hAnsi="Times New Roman"/>
          <w:i/>
          <w:sz w:val="26"/>
          <w:szCs w:val="26"/>
        </w:rPr>
      </w:pPr>
      <w:r>
        <w:rPr>
          <w:rFonts w:ascii="Times New Roman" w:hAnsi="Times New Roman"/>
          <w:i/>
          <w:sz w:val="26"/>
          <w:szCs w:val="26"/>
        </w:rPr>
        <w:t xml:space="preserve">     </w:t>
      </w:r>
    </w:p>
    <w:p w:rsidR="0099120F" w:rsidRPr="00B912C1" w:rsidRDefault="0099120F" w:rsidP="0099120F">
      <w:pPr>
        <w:jc w:val="right"/>
        <w:rPr>
          <w:rFonts w:ascii="Times New Roman" w:hAnsi="Times New Roman"/>
          <w:i/>
          <w:sz w:val="26"/>
          <w:szCs w:val="26"/>
        </w:rPr>
      </w:pPr>
    </w:p>
    <w:p w:rsidR="0099120F" w:rsidRPr="00B912C1" w:rsidRDefault="0099120F" w:rsidP="0099120F">
      <w:pPr>
        <w:jc w:val="right"/>
        <w:rPr>
          <w:rFonts w:ascii="Times New Roman" w:hAnsi="Times New Roman"/>
          <w:i/>
          <w:sz w:val="26"/>
          <w:szCs w:val="26"/>
        </w:rPr>
      </w:pPr>
    </w:p>
    <w:p w:rsidR="0099120F" w:rsidRPr="00B912C1" w:rsidRDefault="0099120F" w:rsidP="0099120F">
      <w:pPr>
        <w:jc w:val="right"/>
        <w:rPr>
          <w:rFonts w:ascii="Times New Roman" w:hAnsi="Times New Roman"/>
          <w:i/>
          <w:sz w:val="26"/>
          <w:szCs w:val="26"/>
        </w:rPr>
      </w:pPr>
    </w:p>
    <w:p w:rsidR="0099120F" w:rsidRPr="00B912C1" w:rsidRDefault="0099120F" w:rsidP="0099120F">
      <w:pPr>
        <w:spacing w:line="240" w:lineRule="auto"/>
        <w:jc w:val="left"/>
        <w:rPr>
          <w:rFonts w:ascii="Times New Roman" w:hAnsi="Times New Roman"/>
          <w:sz w:val="26"/>
          <w:szCs w:val="26"/>
        </w:rPr>
      </w:pPr>
    </w:p>
    <w:p w:rsidR="00B75CCE" w:rsidRPr="00B912C1" w:rsidRDefault="00B75CCE">
      <w:pPr>
        <w:rPr>
          <w:rFonts w:ascii="Times New Roman" w:hAnsi="Times New Roman"/>
          <w:sz w:val="26"/>
          <w:szCs w:val="26"/>
        </w:rPr>
      </w:pPr>
    </w:p>
    <w:p w:rsidR="0099120F" w:rsidRPr="00B912C1" w:rsidRDefault="0099120F">
      <w:pPr>
        <w:rPr>
          <w:rFonts w:ascii="Times New Roman" w:hAnsi="Times New Roman"/>
          <w:sz w:val="26"/>
          <w:szCs w:val="26"/>
        </w:rPr>
      </w:pPr>
    </w:p>
    <w:sectPr w:rsidR="0099120F" w:rsidRPr="00B912C1" w:rsidSect="0099120F">
      <w:pgSz w:w="16840" w:h="11907" w:orient="landscape" w:code="9"/>
      <w:pgMar w:top="1138" w:right="562" w:bottom="562" w:left="562" w:header="187" w:footer="403"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937E44"/>
    <w:multiLevelType w:val="hybridMultilevel"/>
    <w:tmpl w:val="61C8AA6C"/>
    <w:lvl w:ilvl="0" w:tplc="F01C077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72B317AC"/>
    <w:multiLevelType w:val="hybridMultilevel"/>
    <w:tmpl w:val="61C8AA6C"/>
    <w:lvl w:ilvl="0" w:tplc="F01C077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20F"/>
    <w:rsid w:val="000E6922"/>
    <w:rsid w:val="001502A2"/>
    <w:rsid w:val="001D003A"/>
    <w:rsid w:val="002477AA"/>
    <w:rsid w:val="00325254"/>
    <w:rsid w:val="00467656"/>
    <w:rsid w:val="005E274E"/>
    <w:rsid w:val="00694997"/>
    <w:rsid w:val="006B1803"/>
    <w:rsid w:val="007164B2"/>
    <w:rsid w:val="00792172"/>
    <w:rsid w:val="00804563"/>
    <w:rsid w:val="008A7229"/>
    <w:rsid w:val="0099120F"/>
    <w:rsid w:val="009F1670"/>
    <w:rsid w:val="00B75CCE"/>
    <w:rsid w:val="00B912C1"/>
    <w:rsid w:val="00BE531A"/>
    <w:rsid w:val="00C6554F"/>
    <w:rsid w:val="00E46B52"/>
    <w:rsid w:val="00EC513E"/>
    <w:rsid w:val="00F342BE"/>
    <w:rsid w:val="00F53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36CDEC7-0586-43EC-B7B5-7946BA06B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Body Text 2"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20F"/>
    <w:pPr>
      <w:spacing w:line="288" w:lineRule="auto"/>
      <w:jc w:val="both"/>
    </w:pPr>
    <w:rPr>
      <w:rFonts w:ascii=".VnTime" w:hAnsi=".VnTime"/>
      <w:sz w:val="28"/>
      <w:szCs w:val="28"/>
    </w:rPr>
  </w:style>
  <w:style w:type="paragraph" w:styleId="Heading1">
    <w:name w:val="heading 1"/>
    <w:basedOn w:val="Normal"/>
    <w:next w:val="Normal"/>
    <w:link w:val="Heading1Char"/>
    <w:uiPriority w:val="9"/>
    <w:qFormat/>
    <w:rsid w:val="0099120F"/>
    <w:pPr>
      <w:keepNext/>
      <w:outlineLvl w:val="0"/>
    </w:pPr>
    <w:rPr>
      <w:rFonts w:ascii=".VnTimeH" w:hAnsi=".VnTimeH"/>
      <w:b/>
      <w:sz w:val="26"/>
      <w:szCs w:val="27"/>
    </w:rPr>
  </w:style>
  <w:style w:type="paragraph" w:styleId="Heading2">
    <w:name w:val="heading 2"/>
    <w:basedOn w:val="Normal"/>
    <w:next w:val="Normal"/>
    <w:link w:val="Heading2Char"/>
    <w:uiPriority w:val="9"/>
    <w:semiHidden/>
    <w:unhideWhenUsed/>
    <w:qFormat/>
    <w:rsid w:val="0099120F"/>
    <w:pPr>
      <w:keepNext/>
      <w:spacing w:before="240" w:after="60"/>
      <w:outlineLvl w:val="1"/>
    </w:pPr>
    <w:rPr>
      <w:rFonts w:ascii="Arial"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120F"/>
    <w:rPr>
      <w:rFonts w:ascii=".VnTimeH" w:hAnsi=".VnTimeH"/>
      <w:b/>
      <w:sz w:val="26"/>
      <w:szCs w:val="27"/>
    </w:rPr>
  </w:style>
  <w:style w:type="character" w:customStyle="1" w:styleId="Heading2Char">
    <w:name w:val="Heading 2 Char"/>
    <w:basedOn w:val="DefaultParagraphFont"/>
    <w:link w:val="Heading2"/>
    <w:uiPriority w:val="9"/>
    <w:semiHidden/>
    <w:rsid w:val="0099120F"/>
    <w:rPr>
      <w:rFonts w:ascii="Arial" w:hAnsi="Arial"/>
      <w:b/>
      <w:bCs/>
      <w:i/>
      <w:iCs/>
      <w:sz w:val="28"/>
      <w:szCs w:val="28"/>
    </w:rPr>
  </w:style>
  <w:style w:type="paragraph" w:customStyle="1" w:styleId="msonormal0">
    <w:name w:val="msonormal"/>
    <w:basedOn w:val="Normal"/>
    <w:rsid w:val="0099120F"/>
    <w:pPr>
      <w:spacing w:before="100" w:beforeAutospacing="1" w:after="100" w:afterAutospacing="1" w:line="240" w:lineRule="auto"/>
      <w:jc w:val="left"/>
    </w:pPr>
    <w:rPr>
      <w:rFonts w:ascii="Times New Roman" w:hAnsi="Times New Roman"/>
      <w:sz w:val="24"/>
      <w:szCs w:val="24"/>
    </w:rPr>
  </w:style>
  <w:style w:type="paragraph" w:styleId="BodyText">
    <w:name w:val="Body Text"/>
    <w:basedOn w:val="Normal"/>
    <w:link w:val="BodyTextChar"/>
    <w:uiPriority w:val="99"/>
    <w:unhideWhenUsed/>
    <w:rsid w:val="0099120F"/>
  </w:style>
  <w:style w:type="character" w:customStyle="1" w:styleId="BodyTextChar">
    <w:name w:val="Body Text Char"/>
    <w:basedOn w:val="DefaultParagraphFont"/>
    <w:link w:val="BodyText"/>
    <w:uiPriority w:val="99"/>
    <w:rsid w:val="0099120F"/>
    <w:rPr>
      <w:rFonts w:ascii=".VnTime" w:hAnsi=".VnTime"/>
      <w:sz w:val="28"/>
      <w:szCs w:val="28"/>
    </w:rPr>
  </w:style>
  <w:style w:type="paragraph" w:styleId="BodyText2">
    <w:name w:val="Body Text 2"/>
    <w:basedOn w:val="Normal"/>
    <w:link w:val="BodyText2Char"/>
    <w:uiPriority w:val="99"/>
    <w:unhideWhenUsed/>
    <w:rsid w:val="0099120F"/>
    <w:pPr>
      <w:spacing w:line="360" w:lineRule="auto"/>
      <w:outlineLvl w:val="0"/>
    </w:pPr>
    <w:rPr>
      <w:rFonts w:cs=".VnTime"/>
      <w:i/>
      <w:iCs/>
    </w:rPr>
  </w:style>
  <w:style w:type="character" w:customStyle="1" w:styleId="BodyText2Char">
    <w:name w:val="Body Text 2 Char"/>
    <w:basedOn w:val="DefaultParagraphFont"/>
    <w:link w:val="BodyText2"/>
    <w:uiPriority w:val="99"/>
    <w:rsid w:val="0099120F"/>
    <w:rPr>
      <w:rFonts w:ascii=".VnTime" w:hAnsi=".VnTime" w:cs=".VnTime"/>
      <w:i/>
      <w:iCs/>
      <w:sz w:val="28"/>
      <w:szCs w:val="28"/>
    </w:rPr>
  </w:style>
  <w:style w:type="paragraph" w:styleId="ListParagraph">
    <w:name w:val="List Paragraph"/>
    <w:basedOn w:val="Normal"/>
    <w:uiPriority w:val="34"/>
    <w:qFormat/>
    <w:rsid w:val="0099120F"/>
    <w:pPr>
      <w:spacing w:after="160" w:line="256" w:lineRule="auto"/>
      <w:ind w:left="720"/>
      <w:contextualSpacing/>
      <w:jc w:val="left"/>
    </w:pPr>
    <w:rPr>
      <w:rFonts w:ascii="Calibri" w:hAnsi="Calibri"/>
      <w:sz w:val="22"/>
      <w:szCs w:val="22"/>
      <w:lang w:val="vi-VN"/>
    </w:rPr>
  </w:style>
  <w:style w:type="paragraph" w:customStyle="1" w:styleId="TableParagraph">
    <w:name w:val="Table Paragraph"/>
    <w:basedOn w:val="Normal"/>
    <w:uiPriority w:val="1"/>
    <w:qFormat/>
    <w:rsid w:val="0099120F"/>
    <w:pPr>
      <w:widowControl w:val="0"/>
      <w:autoSpaceDE w:val="0"/>
      <w:autoSpaceDN w:val="0"/>
      <w:spacing w:line="240" w:lineRule="auto"/>
      <w:jc w:val="left"/>
    </w:pPr>
    <w:rPr>
      <w:rFonts w:ascii="Times New Roman" w:hAnsi="Times New Roman"/>
      <w:sz w:val="22"/>
      <w:szCs w:val="22"/>
    </w:rPr>
  </w:style>
  <w:style w:type="paragraph" w:customStyle="1" w:styleId="Char">
    <w:name w:val="Char"/>
    <w:basedOn w:val="Normal"/>
    <w:semiHidden/>
    <w:rsid w:val="0099120F"/>
    <w:pPr>
      <w:spacing w:after="160" w:line="240" w:lineRule="exact"/>
      <w:jc w:val="left"/>
    </w:pPr>
    <w:rPr>
      <w:rFonts w:ascii="Arial" w:hAnsi="Arial" w:cs="Arial"/>
      <w:sz w:val="24"/>
      <w:szCs w:val="24"/>
    </w:rPr>
  </w:style>
  <w:style w:type="paragraph" w:styleId="BalloonText">
    <w:name w:val="Balloon Text"/>
    <w:basedOn w:val="Normal"/>
    <w:link w:val="BalloonTextChar"/>
    <w:rsid w:val="002477A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rsid w:val="002477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251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3888</Words>
  <Characters>22168</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AutoBVT</cp:lastModifiedBy>
  <cp:revision>4</cp:revision>
  <cp:lastPrinted>2022-09-12T03:22:00Z</cp:lastPrinted>
  <dcterms:created xsi:type="dcterms:W3CDTF">2023-09-15T06:35:00Z</dcterms:created>
  <dcterms:modified xsi:type="dcterms:W3CDTF">2023-10-14T12:05:00Z</dcterms:modified>
</cp:coreProperties>
</file>